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3DB34" w14:textId="77777777" w:rsidR="007B2A7D" w:rsidRPr="006A0052" w:rsidRDefault="007B2A7D" w:rsidP="00AF2940">
      <w:pPr>
        <w:pStyle w:val="Title"/>
        <w:spacing w:line="240" w:lineRule="auto"/>
        <w:outlineLvl w:val="0"/>
        <w:rPr>
          <w:rFonts w:ascii="Arial" w:hAnsi="Arial" w:cs="Arial"/>
          <w:b/>
          <w:sz w:val="36"/>
          <w:szCs w:val="36"/>
          <w:u w:val="single"/>
        </w:rPr>
      </w:pPr>
      <w:r w:rsidRPr="006A0052">
        <w:rPr>
          <w:rFonts w:ascii="Arial" w:hAnsi="Arial" w:cs="Arial"/>
          <w:b/>
          <w:sz w:val="36"/>
          <w:szCs w:val="36"/>
          <w:u w:val="single"/>
        </w:rPr>
        <w:t>COMMUNICATIONS AND WARNING</w:t>
      </w:r>
    </w:p>
    <w:p w14:paraId="484D2C50" w14:textId="77777777" w:rsidR="007B2A7D" w:rsidRPr="006A0052" w:rsidRDefault="007B2A7D" w:rsidP="00AF2940">
      <w:pPr>
        <w:pStyle w:val="Title"/>
        <w:spacing w:line="240" w:lineRule="auto"/>
        <w:jc w:val="both"/>
        <w:rPr>
          <w:rFonts w:ascii="Arial" w:hAnsi="Arial" w:cs="Arial"/>
        </w:rPr>
      </w:pPr>
    </w:p>
    <w:p w14:paraId="53A9CB68" w14:textId="77777777" w:rsidR="007B2A7D" w:rsidRPr="006A0052" w:rsidRDefault="007B2A7D" w:rsidP="00AF2940">
      <w:pPr>
        <w:pStyle w:val="Title"/>
        <w:spacing w:line="240" w:lineRule="auto"/>
        <w:jc w:val="both"/>
        <w:rPr>
          <w:rFonts w:ascii="Arial" w:hAnsi="Arial" w:cs="Arial"/>
        </w:rPr>
      </w:pPr>
    </w:p>
    <w:p w14:paraId="33ED4686" w14:textId="3FD65860" w:rsidR="007B2A7D" w:rsidRPr="006A0052" w:rsidRDefault="00A20253">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r>
        <w:rPr>
          <w:rFonts w:ascii="Arial" w:hAnsi="Arial" w:cs="Arial"/>
          <w:noProof/>
        </w:rPr>
        <mc:AlternateContent>
          <mc:Choice Requires="wps">
            <w:drawing>
              <wp:anchor distT="0" distB="0" distL="114300" distR="114300" simplePos="0" relativeHeight="251650048" behindDoc="0" locked="0" layoutInCell="1" allowOverlap="1" wp14:anchorId="718BF3D2" wp14:editId="0ECF3FFC">
                <wp:simplePos x="0" y="0"/>
                <wp:positionH relativeFrom="column">
                  <wp:posOffset>4051935</wp:posOffset>
                </wp:positionH>
                <wp:positionV relativeFrom="paragraph">
                  <wp:posOffset>153670</wp:posOffset>
                </wp:positionV>
                <wp:extent cx="457200" cy="342900"/>
                <wp:effectExtent l="20955" t="14605" r="17145" b="13970"/>
                <wp:wrapNone/>
                <wp:docPr id="195232193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3429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D1FE3" id="Line 10" o:spid="_x0000_s1026" style="position:absolute;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05pt,12.1pt" to="355.0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48000" behindDoc="0" locked="0" layoutInCell="1" allowOverlap="1" wp14:anchorId="2115AC76" wp14:editId="5F3CE0D7">
                <wp:simplePos x="0" y="0"/>
                <wp:positionH relativeFrom="column">
                  <wp:posOffset>1994535</wp:posOffset>
                </wp:positionH>
                <wp:positionV relativeFrom="paragraph">
                  <wp:posOffset>153670</wp:posOffset>
                </wp:positionV>
                <wp:extent cx="571500" cy="342900"/>
                <wp:effectExtent l="20955" t="14605" r="17145" b="13970"/>
                <wp:wrapNone/>
                <wp:docPr id="18650673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429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D2324" id="Line 8"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2.1pt" to="202.0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" strokeweight="2pt">
                <v:stroke dashstyle="1 1"/>
              </v:line>
            </w:pict>
          </mc:Fallback>
        </mc:AlternateContent>
      </w:r>
      <w:r w:rsidR="007B2A7D" w:rsidRPr="006A0052">
        <w:rPr>
          <w:rFonts w:ascii="Arial" w:hAnsi="Arial" w:cs="Arial"/>
        </w:rPr>
        <w:tab/>
      </w:r>
      <w:r w:rsidR="007B2A7D" w:rsidRPr="006A0052">
        <w:rPr>
          <w:rFonts w:ascii="Arial" w:hAnsi="Arial" w:cs="Arial"/>
        </w:rPr>
        <w:tab/>
      </w:r>
      <w:r w:rsidR="007B2A7D" w:rsidRPr="006A0052">
        <w:rPr>
          <w:rFonts w:ascii="Arial" w:hAnsi="Arial" w:cs="Arial"/>
        </w:rPr>
        <w:tab/>
        <w:t>SHERIFF</w:t>
      </w:r>
      <w:r w:rsidR="007B2A7D" w:rsidRPr="006A0052">
        <w:rPr>
          <w:rFonts w:ascii="Arial" w:hAnsi="Arial" w:cs="Arial"/>
        </w:rPr>
        <w:tab/>
        <w:t>POLICE</w:t>
      </w:r>
    </w:p>
    <w:p w14:paraId="30B7522E" w14:textId="77777777" w:rsidR="007B2A7D" w:rsidRPr="006A0052" w:rsidRDefault="007B2A7D">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p>
    <w:p w14:paraId="03D87DD7" w14:textId="648CB852" w:rsidR="007B2A7D" w:rsidRPr="006A0052" w:rsidRDefault="00A20253">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r>
        <w:rPr>
          <w:rFonts w:ascii="Arial" w:hAnsi="Arial" w:cs="Arial"/>
          <w:noProof/>
        </w:rPr>
        <mc:AlternateContent>
          <mc:Choice Requires="wps">
            <w:drawing>
              <wp:anchor distT="0" distB="0" distL="114300" distR="114300" simplePos="0" relativeHeight="251645952" behindDoc="0" locked="0" layoutInCell="1" allowOverlap="1" wp14:anchorId="5785F75E" wp14:editId="3BAFDBB6">
                <wp:simplePos x="0" y="0"/>
                <wp:positionH relativeFrom="column">
                  <wp:posOffset>2223135</wp:posOffset>
                </wp:positionH>
                <wp:positionV relativeFrom="paragraph">
                  <wp:posOffset>25400</wp:posOffset>
                </wp:positionV>
                <wp:extent cx="2171700" cy="914400"/>
                <wp:effectExtent l="11430" t="13335" r="17145" b="15240"/>
                <wp:wrapNone/>
                <wp:docPr id="658112230"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1440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A37DB3" id="Oval 4" o:spid="_x0000_s1026" style="position:absolute;margin-left:175.05pt;margin-top:2pt;width:171pt;height:1in;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" strokeweight="1.5pt"/>
            </w:pict>
          </mc:Fallback>
        </mc:AlternateContent>
      </w:r>
    </w:p>
    <w:p w14:paraId="23604D64" w14:textId="02674DF2" w:rsidR="007B2A7D" w:rsidRPr="006A0052" w:rsidRDefault="00A20253">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r>
        <w:rPr>
          <w:rFonts w:ascii="Arial" w:hAnsi="Arial" w:cs="Arial"/>
          <w:noProof/>
        </w:rPr>
        <mc:AlternateContent>
          <mc:Choice Requires="wps">
            <w:drawing>
              <wp:anchor distT="0" distB="0" distL="114300" distR="114300" simplePos="0" relativeHeight="251646976" behindDoc="0" locked="0" layoutInCell="1" allowOverlap="1" wp14:anchorId="496FBC72" wp14:editId="135015F7">
                <wp:simplePos x="0" y="0"/>
                <wp:positionH relativeFrom="column">
                  <wp:posOffset>2566035</wp:posOffset>
                </wp:positionH>
                <wp:positionV relativeFrom="paragraph">
                  <wp:posOffset>75565</wp:posOffset>
                </wp:positionV>
                <wp:extent cx="1600200" cy="457200"/>
                <wp:effectExtent l="11430" t="12700" r="7620" b="6350"/>
                <wp:wrapNone/>
                <wp:docPr id="24784035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9525">
                          <a:solidFill>
                            <a:srgbClr val="FFFFFF"/>
                          </a:solidFill>
                          <a:miter lim="800000"/>
                          <a:headEnd/>
                          <a:tailEnd/>
                        </a:ln>
                      </wps:spPr>
                      <wps:txbx>
                        <w:txbxContent>
                          <w:p w14:paraId="2EC79F0E" w14:textId="77777777" w:rsidR="00392101" w:rsidRDefault="00392101">
                            <w:pPr>
                              <w:jc w:val="center"/>
                              <w:rPr>
                                <w:rFonts w:ascii="Arial" w:hAnsi="Arial" w:cs="Arial"/>
                                <w:b/>
                                <w:sz w:val="24"/>
                                <w:szCs w:val="24"/>
                              </w:rPr>
                            </w:pPr>
                            <w:r>
                              <w:rPr>
                                <w:rFonts w:ascii="Arial" w:hAnsi="Arial" w:cs="Arial"/>
                                <w:b/>
                                <w:sz w:val="24"/>
                                <w:szCs w:val="24"/>
                              </w:rPr>
                              <w:t>COMMUNICATION</w:t>
                            </w:r>
                          </w:p>
                          <w:p w14:paraId="3B2D9568" w14:textId="77777777" w:rsidR="00392101" w:rsidRDefault="00392101">
                            <w:pPr>
                              <w:jc w:val="center"/>
                              <w:rPr>
                                <w:rFonts w:ascii="Arial" w:hAnsi="Arial" w:cs="Arial"/>
                                <w:b/>
                                <w:sz w:val="24"/>
                                <w:szCs w:val="24"/>
                              </w:rPr>
                            </w:pPr>
                            <w:r>
                              <w:rPr>
                                <w:rFonts w:ascii="Arial" w:hAnsi="Arial" w:cs="Arial"/>
                                <w:b/>
                                <w:sz w:val="24"/>
                                <w:szCs w:val="24"/>
                              </w:rPr>
                              <w:t>CENTERS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6FBC72" id="_x0000_t202" coordsize="21600,21600" o:spt="202" path="m,l,21600r21600,l21600,xe">
                <v:stroke joinstyle="miter"/>
                <v:path gradientshapeok="t" o:connecttype="rect"/>
              </v:shapetype>
              <v:shape id="Text Box 5" o:spid="_x0000_s1026" type="#_x0000_t202" style="position:absolute;left:0;text-align:left;margin-left:202.05pt;margin-top:5.95pt;width:126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" strokecolor="white">
                <v:textbox>
                  <w:txbxContent>
                    <w:p w14:paraId="2EC79F0E" w14:textId="77777777" w:rsidR="00392101" w:rsidRDefault="00392101">
                      <w:pPr>
                        <w:jc w:val="center"/>
                        <w:rPr>
                          <w:rFonts w:ascii="Arial" w:hAnsi="Arial" w:cs="Arial"/>
                          <w:b/>
                          <w:sz w:val="24"/>
                          <w:szCs w:val="24"/>
                        </w:rPr>
                      </w:pPr>
                      <w:r>
                        <w:rPr>
                          <w:rFonts w:ascii="Arial" w:hAnsi="Arial" w:cs="Arial"/>
                          <w:b/>
                          <w:sz w:val="24"/>
                          <w:szCs w:val="24"/>
                        </w:rPr>
                        <w:t>COMMUNICATION</w:t>
                      </w:r>
                    </w:p>
                    <w:p w14:paraId="3B2D9568" w14:textId="77777777" w:rsidR="00392101" w:rsidRDefault="00392101">
                      <w:pPr>
                        <w:jc w:val="center"/>
                        <w:rPr>
                          <w:rFonts w:ascii="Arial" w:hAnsi="Arial" w:cs="Arial"/>
                          <w:b/>
                          <w:sz w:val="24"/>
                          <w:szCs w:val="24"/>
                        </w:rPr>
                      </w:pPr>
                      <w:r>
                        <w:rPr>
                          <w:rFonts w:ascii="Arial" w:hAnsi="Arial" w:cs="Arial"/>
                          <w:b/>
                          <w:sz w:val="24"/>
                          <w:szCs w:val="24"/>
                        </w:rPr>
                        <w:t>CENTERS</w:t>
                      </w:r>
                    </w:p>
                  </w:txbxContent>
                </v:textbox>
              </v:shape>
            </w:pict>
          </mc:Fallback>
        </mc:AlternateContent>
      </w:r>
    </w:p>
    <w:p w14:paraId="4085B637" w14:textId="79F4B580" w:rsidR="007B2A7D" w:rsidRPr="006A0052" w:rsidRDefault="00A20253" w:rsidP="006260F8">
      <w:pPr>
        <w:pStyle w:val="Title"/>
        <w:tabs>
          <w:tab w:val="clear" w:pos="864"/>
          <w:tab w:val="clear" w:pos="1296"/>
          <w:tab w:val="clear" w:pos="1728"/>
          <w:tab w:val="clear" w:pos="2592"/>
          <w:tab w:val="clear" w:pos="3024"/>
          <w:tab w:val="left" w:pos="-3150"/>
          <w:tab w:val="left" w:pos="270"/>
          <w:tab w:val="left" w:pos="810"/>
          <w:tab w:val="left" w:pos="7200"/>
          <w:tab w:val="left" w:pos="7920"/>
        </w:tabs>
        <w:ind w:left="7920" w:hanging="7920"/>
        <w:jc w:val="both"/>
        <w:rPr>
          <w:rFonts w:ascii="Arial" w:hAnsi="Arial" w:cs="Arial"/>
        </w:rPr>
      </w:pPr>
      <w:r>
        <w:rPr>
          <w:rFonts w:ascii="Arial" w:hAnsi="Arial" w:cs="Arial"/>
          <w:noProof/>
        </w:rPr>
        <mc:AlternateContent>
          <mc:Choice Requires="wps">
            <w:drawing>
              <wp:anchor distT="0" distB="0" distL="114300" distR="114300" simplePos="0" relativeHeight="251649024" behindDoc="0" locked="0" layoutInCell="1" allowOverlap="1" wp14:anchorId="5E9D3F73" wp14:editId="7880A2DB">
                <wp:simplePos x="0" y="0"/>
                <wp:positionH relativeFrom="column">
                  <wp:posOffset>1765935</wp:posOffset>
                </wp:positionH>
                <wp:positionV relativeFrom="paragraph">
                  <wp:posOffset>125730</wp:posOffset>
                </wp:positionV>
                <wp:extent cx="457200" cy="0"/>
                <wp:effectExtent l="20955" t="21590" r="17145" b="16510"/>
                <wp:wrapNone/>
                <wp:docPr id="113515580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B251D" id="Line 9"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9.9pt" to="175.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" strokeweight="2pt">
                <v:stroke dashstyle="1 1"/>
              </v:line>
            </w:pict>
          </mc:Fallback>
        </mc:AlternateContent>
      </w:r>
      <w:r>
        <w:rPr>
          <w:rFonts w:ascii="Arial" w:hAnsi="Arial" w:cs="Arial"/>
          <w:noProof/>
        </w:rPr>
        <mc:AlternateContent>
          <mc:Choice Requires="wps">
            <w:drawing>
              <wp:anchor distT="0" distB="0" distL="114300" distR="114300" simplePos="0" relativeHeight="251651072" behindDoc="0" locked="0" layoutInCell="1" allowOverlap="1" wp14:anchorId="5197F70B" wp14:editId="6DCA8E07">
                <wp:simplePos x="0" y="0"/>
                <wp:positionH relativeFrom="column">
                  <wp:posOffset>4394835</wp:posOffset>
                </wp:positionH>
                <wp:positionV relativeFrom="paragraph">
                  <wp:posOffset>125730</wp:posOffset>
                </wp:positionV>
                <wp:extent cx="571500" cy="0"/>
                <wp:effectExtent l="20955" t="21590" r="17145" b="16510"/>
                <wp:wrapNone/>
                <wp:docPr id="211369380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C5E5C"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05pt,9.9pt" to="391.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" strokeweight="2pt">
                <v:stroke dashstyle="1 1"/>
              </v:line>
            </w:pict>
          </mc:Fallback>
        </mc:AlternateContent>
      </w:r>
      <w:r w:rsidR="007B2A7D" w:rsidRPr="006A0052">
        <w:rPr>
          <w:rFonts w:ascii="Arial" w:hAnsi="Arial" w:cs="Arial"/>
        </w:rPr>
        <w:tab/>
      </w:r>
      <w:r w:rsidR="007B2A7D" w:rsidRPr="006A0052">
        <w:rPr>
          <w:rFonts w:ascii="Arial" w:hAnsi="Arial" w:cs="Arial"/>
        </w:rPr>
        <w:tab/>
        <w:t>PUBLIC WORKS</w:t>
      </w:r>
      <w:r w:rsidR="007B2A7D" w:rsidRPr="006A0052">
        <w:rPr>
          <w:rFonts w:ascii="Arial" w:hAnsi="Arial" w:cs="Arial"/>
        </w:rPr>
        <w:tab/>
      </w:r>
      <w:r w:rsidR="007B2A7D" w:rsidRPr="006A0052">
        <w:rPr>
          <w:rFonts w:ascii="Arial" w:hAnsi="Arial" w:cs="Arial"/>
        </w:rPr>
        <w:tab/>
        <w:t>COUNTY ROADS</w:t>
      </w:r>
    </w:p>
    <w:p w14:paraId="64AC415B" w14:textId="77777777" w:rsidR="007B2A7D" w:rsidRPr="006A0052" w:rsidRDefault="007B2A7D">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p>
    <w:p w14:paraId="3F54370C" w14:textId="3A716AD0" w:rsidR="007B2A7D" w:rsidRPr="006A0052" w:rsidRDefault="00A20253">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r>
        <w:rPr>
          <w:rFonts w:ascii="Arial" w:hAnsi="Arial" w:cs="Arial"/>
          <w:noProof/>
        </w:rPr>
        <mc:AlternateContent>
          <mc:Choice Requires="wps">
            <w:drawing>
              <wp:anchor distT="0" distB="0" distL="114300" distR="114300" simplePos="0" relativeHeight="251652096" behindDoc="0" locked="0" layoutInCell="1" allowOverlap="1" wp14:anchorId="4DED39C9" wp14:editId="22B2A505">
                <wp:simplePos x="0" y="0"/>
                <wp:positionH relativeFrom="column">
                  <wp:posOffset>3937635</wp:posOffset>
                </wp:positionH>
                <wp:positionV relativeFrom="paragraph">
                  <wp:posOffset>48260</wp:posOffset>
                </wp:positionV>
                <wp:extent cx="571500" cy="292735"/>
                <wp:effectExtent l="20955" t="20320" r="17145" b="20320"/>
                <wp:wrapNone/>
                <wp:docPr id="13814360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292735"/>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E5A70" id="Line 1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05pt,3.8pt" to="355.0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3120" behindDoc="0" locked="0" layoutInCell="1" allowOverlap="1" wp14:anchorId="20CEB73A" wp14:editId="07C3492D">
                <wp:simplePos x="0" y="0"/>
                <wp:positionH relativeFrom="column">
                  <wp:posOffset>1994535</wp:posOffset>
                </wp:positionH>
                <wp:positionV relativeFrom="paragraph">
                  <wp:posOffset>48260</wp:posOffset>
                </wp:positionV>
                <wp:extent cx="738505" cy="292735"/>
                <wp:effectExtent l="20955" t="20320" r="21590" b="20320"/>
                <wp:wrapNone/>
                <wp:docPr id="11061974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8505" cy="292735"/>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FF8B6" id="Line 13" o:spid="_x0000_s1026" style="position:absolute;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3.8pt" to="215.2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" strokeweight="2pt">
                <v:stroke dashstyle="1 1"/>
              </v:line>
            </w:pict>
          </mc:Fallback>
        </mc:AlternateContent>
      </w:r>
    </w:p>
    <w:p w14:paraId="1CD08BEC" w14:textId="226DC917" w:rsidR="007B2A7D" w:rsidRPr="006A0052" w:rsidRDefault="00A20253">
      <w:pPr>
        <w:pStyle w:val="Title"/>
        <w:tabs>
          <w:tab w:val="clear" w:pos="864"/>
          <w:tab w:val="clear" w:pos="1296"/>
          <w:tab w:val="clear" w:pos="1728"/>
          <w:tab w:val="clear" w:pos="2592"/>
          <w:tab w:val="clear" w:pos="3024"/>
          <w:tab w:val="left" w:pos="-3150"/>
          <w:tab w:val="left" w:pos="540"/>
          <w:tab w:val="left" w:pos="1350"/>
          <w:tab w:val="left" w:pos="7200"/>
          <w:tab w:val="left" w:pos="7920"/>
        </w:tabs>
        <w:jc w:val="both"/>
        <w:rPr>
          <w:rFonts w:ascii="Arial" w:hAnsi="Arial" w:cs="Arial"/>
        </w:rPr>
      </w:pPr>
      <w:r>
        <w:rPr>
          <w:rFonts w:ascii="Arial" w:hAnsi="Arial" w:cs="Arial"/>
          <w:noProof/>
        </w:rPr>
        <mc:AlternateContent>
          <mc:Choice Requires="wps">
            <w:drawing>
              <wp:anchor distT="0" distB="0" distL="114300" distR="114300" simplePos="0" relativeHeight="251656192" behindDoc="0" locked="0" layoutInCell="1" allowOverlap="1" wp14:anchorId="3557F26E" wp14:editId="5AFC76FE">
                <wp:simplePos x="0" y="0"/>
                <wp:positionH relativeFrom="column">
                  <wp:posOffset>3251835</wp:posOffset>
                </wp:positionH>
                <wp:positionV relativeFrom="paragraph">
                  <wp:posOffset>48260</wp:posOffset>
                </wp:positionV>
                <wp:extent cx="0" cy="935990"/>
                <wp:effectExtent l="11430" t="7620" r="7620" b="8890"/>
                <wp:wrapNone/>
                <wp:docPr id="87191131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59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E3BEF" id="Line 1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3.8pt" to="256.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"/>
            </w:pict>
          </mc:Fallback>
        </mc:AlternateContent>
      </w:r>
    </w:p>
    <w:p w14:paraId="079497EE" w14:textId="77777777" w:rsidR="007B2A7D" w:rsidRPr="006A0052" w:rsidRDefault="007B2A7D">
      <w:pPr>
        <w:pStyle w:val="Title"/>
        <w:tabs>
          <w:tab w:val="clear" w:pos="864"/>
          <w:tab w:val="clear" w:pos="1296"/>
          <w:tab w:val="clear" w:pos="1728"/>
          <w:tab w:val="clear" w:pos="2592"/>
          <w:tab w:val="clear" w:pos="3024"/>
          <w:tab w:val="left" w:pos="-3150"/>
          <w:tab w:val="left" w:pos="360"/>
          <w:tab w:val="left" w:pos="1350"/>
          <w:tab w:val="left" w:pos="7200"/>
          <w:tab w:val="left" w:pos="7920"/>
        </w:tabs>
        <w:jc w:val="both"/>
        <w:rPr>
          <w:rFonts w:ascii="Arial" w:hAnsi="Arial" w:cs="Arial"/>
        </w:rPr>
      </w:pPr>
      <w:r w:rsidRPr="006A0052">
        <w:rPr>
          <w:rFonts w:ascii="Arial" w:hAnsi="Arial" w:cs="Arial"/>
        </w:rPr>
        <w:tab/>
      </w:r>
      <w:r w:rsidR="00C26F98" w:rsidRPr="006A0052">
        <w:rPr>
          <w:rFonts w:ascii="Arial" w:hAnsi="Arial" w:cs="Arial"/>
        </w:rPr>
        <w:tab/>
      </w:r>
      <w:r w:rsidRPr="006A0052">
        <w:rPr>
          <w:rFonts w:ascii="Arial" w:hAnsi="Arial" w:cs="Arial"/>
        </w:rPr>
        <w:t>EMERGENCY MEDICAL</w:t>
      </w:r>
      <w:r w:rsidRPr="006A0052">
        <w:rPr>
          <w:rFonts w:ascii="Arial" w:hAnsi="Arial" w:cs="Arial"/>
        </w:rPr>
        <w:tab/>
        <w:t>FIRE DEPARTMENT</w:t>
      </w:r>
    </w:p>
    <w:p w14:paraId="6A954BF7" w14:textId="77777777" w:rsidR="007B2A7D" w:rsidRPr="006A0052" w:rsidRDefault="007B2A7D">
      <w:pPr>
        <w:pStyle w:val="Title"/>
        <w:tabs>
          <w:tab w:val="left" w:pos="7200"/>
          <w:tab w:val="left" w:pos="7920"/>
        </w:tabs>
        <w:jc w:val="both"/>
        <w:rPr>
          <w:rFonts w:ascii="Arial" w:hAnsi="Arial" w:cs="Arial"/>
        </w:rPr>
      </w:pPr>
    </w:p>
    <w:p w14:paraId="7C904002" w14:textId="77777777" w:rsidR="007B2A7D" w:rsidRPr="006A0052" w:rsidRDefault="007B2A7D">
      <w:pPr>
        <w:pStyle w:val="Title"/>
        <w:tabs>
          <w:tab w:val="left" w:pos="7200"/>
          <w:tab w:val="left" w:pos="7920"/>
        </w:tabs>
        <w:jc w:val="both"/>
        <w:rPr>
          <w:rFonts w:ascii="Arial" w:hAnsi="Arial" w:cs="Arial"/>
        </w:rPr>
      </w:pPr>
    </w:p>
    <w:p w14:paraId="44F4818A" w14:textId="77777777" w:rsidR="007B2A7D" w:rsidRPr="006A0052" w:rsidRDefault="007B2A7D">
      <w:pPr>
        <w:pStyle w:val="Title"/>
        <w:jc w:val="both"/>
        <w:rPr>
          <w:rFonts w:ascii="Arial" w:hAnsi="Arial" w:cs="Arial"/>
        </w:rPr>
      </w:pPr>
    </w:p>
    <w:p w14:paraId="731A6BDD" w14:textId="7B0AC8D1"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4144" behindDoc="0" locked="0" layoutInCell="1" allowOverlap="1" wp14:anchorId="09FC2EF2" wp14:editId="717A4736">
                <wp:simplePos x="0" y="0"/>
                <wp:positionH relativeFrom="column">
                  <wp:posOffset>1880235</wp:posOffset>
                </wp:positionH>
                <wp:positionV relativeFrom="paragraph">
                  <wp:posOffset>92710</wp:posOffset>
                </wp:positionV>
                <wp:extent cx="2743200" cy="1257300"/>
                <wp:effectExtent l="11430" t="17145" r="17145" b="11430"/>
                <wp:wrapNone/>
                <wp:docPr id="1668997873"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25730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7A43C3" id="Oval 14" o:spid="_x0000_s1026" style="position:absolute;margin-left:148.05pt;margin-top:7.3pt;width:3in;height: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" strokeweight="1.5pt"/>
            </w:pict>
          </mc:Fallback>
        </mc:AlternateContent>
      </w:r>
    </w:p>
    <w:p w14:paraId="57A8EA3B" w14:textId="77777777" w:rsidR="007B2A7D" w:rsidRPr="006A0052" w:rsidRDefault="007B2A7D">
      <w:pPr>
        <w:pStyle w:val="Title"/>
        <w:jc w:val="both"/>
        <w:rPr>
          <w:rFonts w:ascii="Arial" w:hAnsi="Arial" w:cs="Arial"/>
        </w:rPr>
      </w:pPr>
    </w:p>
    <w:p w14:paraId="062EB779" w14:textId="523227B1"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5168" behindDoc="0" locked="0" layoutInCell="1" allowOverlap="1" wp14:anchorId="2AA1AA3F" wp14:editId="5089D160">
                <wp:simplePos x="0" y="0"/>
                <wp:positionH relativeFrom="column">
                  <wp:posOffset>2337435</wp:posOffset>
                </wp:positionH>
                <wp:positionV relativeFrom="paragraph">
                  <wp:posOffset>24765</wp:posOffset>
                </wp:positionV>
                <wp:extent cx="1828800" cy="685800"/>
                <wp:effectExtent l="11430" t="9525" r="7620" b="9525"/>
                <wp:wrapNone/>
                <wp:docPr id="29612499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685800"/>
                        </a:xfrm>
                        <a:prstGeom prst="rect">
                          <a:avLst/>
                        </a:prstGeom>
                        <a:solidFill>
                          <a:srgbClr val="FFFFFF"/>
                        </a:solidFill>
                        <a:ln w="9525">
                          <a:solidFill>
                            <a:srgbClr val="FFFFFF"/>
                          </a:solidFill>
                          <a:miter lim="800000"/>
                          <a:headEnd/>
                          <a:tailEnd/>
                        </a:ln>
                      </wps:spPr>
                      <wps:txbx>
                        <w:txbxContent>
                          <w:p w14:paraId="757BD868" w14:textId="77777777" w:rsidR="00392101" w:rsidRDefault="00392101">
                            <w:pPr>
                              <w:jc w:val="center"/>
                              <w:rPr>
                                <w:rFonts w:ascii="Arial" w:hAnsi="Arial" w:cs="Arial"/>
                                <w:b/>
                                <w:sz w:val="24"/>
                                <w:szCs w:val="24"/>
                              </w:rPr>
                            </w:pPr>
                            <w:r>
                              <w:rPr>
                                <w:rFonts w:ascii="Arial" w:hAnsi="Arial" w:cs="Arial"/>
                                <w:b/>
                                <w:sz w:val="24"/>
                                <w:szCs w:val="24"/>
                              </w:rPr>
                              <w:t>EOC</w:t>
                            </w:r>
                          </w:p>
                          <w:p w14:paraId="2B29F93B" w14:textId="77777777" w:rsidR="00392101" w:rsidRDefault="00392101">
                            <w:pPr>
                              <w:jc w:val="center"/>
                              <w:rPr>
                                <w:rFonts w:ascii="Arial" w:hAnsi="Arial" w:cs="Arial"/>
                                <w:b/>
                                <w:sz w:val="24"/>
                                <w:szCs w:val="24"/>
                              </w:rPr>
                            </w:pPr>
                            <w:r>
                              <w:rPr>
                                <w:rFonts w:ascii="Arial" w:hAnsi="Arial" w:cs="Arial"/>
                                <w:b/>
                                <w:sz w:val="24"/>
                                <w:szCs w:val="24"/>
                              </w:rPr>
                              <w:t>COMMUNICATIONS</w:t>
                            </w:r>
                          </w:p>
                          <w:p w14:paraId="044B1232" w14:textId="77777777" w:rsidR="00392101" w:rsidRDefault="00392101">
                            <w:pPr>
                              <w:jc w:val="center"/>
                              <w:rPr>
                                <w:rFonts w:ascii="Arial" w:hAnsi="Arial" w:cs="Arial"/>
                                <w:b/>
                                <w:sz w:val="24"/>
                                <w:szCs w:val="24"/>
                              </w:rPr>
                            </w:pPr>
                            <w:r>
                              <w:rPr>
                                <w:rFonts w:ascii="Arial" w:hAnsi="Arial" w:cs="Arial"/>
                                <w:b/>
                                <w:sz w:val="24"/>
                                <w:szCs w:val="24"/>
                              </w:rPr>
                              <w:t>OFFICER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1AA3F" id="Text Box 15" o:spid="_x0000_s1027" type="#_x0000_t202" style="position:absolute;left:0;text-align:left;margin-left:184.05pt;margin-top:1.95pt;width:2in;height:5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" strokecolor="white">
                <v:textbox>
                  <w:txbxContent>
                    <w:p w14:paraId="757BD868" w14:textId="77777777" w:rsidR="00392101" w:rsidRDefault="00392101">
                      <w:pPr>
                        <w:jc w:val="center"/>
                        <w:rPr>
                          <w:rFonts w:ascii="Arial" w:hAnsi="Arial" w:cs="Arial"/>
                          <w:b/>
                          <w:sz w:val="24"/>
                          <w:szCs w:val="24"/>
                        </w:rPr>
                      </w:pPr>
                      <w:r>
                        <w:rPr>
                          <w:rFonts w:ascii="Arial" w:hAnsi="Arial" w:cs="Arial"/>
                          <w:b/>
                          <w:sz w:val="24"/>
                          <w:szCs w:val="24"/>
                        </w:rPr>
                        <w:t>EOC</w:t>
                      </w:r>
                    </w:p>
                    <w:p w14:paraId="2B29F93B" w14:textId="77777777" w:rsidR="00392101" w:rsidRDefault="00392101">
                      <w:pPr>
                        <w:jc w:val="center"/>
                        <w:rPr>
                          <w:rFonts w:ascii="Arial" w:hAnsi="Arial" w:cs="Arial"/>
                          <w:b/>
                          <w:sz w:val="24"/>
                          <w:szCs w:val="24"/>
                        </w:rPr>
                      </w:pPr>
                      <w:r>
                        <w:rPr>
                          <w:rFonts w:ascii="Arial" w:hAnsi="Arial" w:cs="Arial"/>
                          <w:b/>
                          <w:sz w:val="24"/>
                          <w:szCs w:val="24"/>
                        </w:rPr>
                        <w:t>COMMUNICATIONS</w:t>
                      </w:r>
                    </w:p>
                    <w:p w14:paraId="044B1232" w14:textId="77777777" w:rsidR="00392101" w:rsidRDefault="00392101">
                      <w:pPr>
                        <w:jc w:val="center"/>
                        <w:rPr>
                          <w:rFonts w:ascii="Arial" w:hAnsi="Arial" w:cs="Arial"/>
                          <w:b/>
                          <w:sz w:val="24"/>
                          <w:szCs w:val="24"/>
                        </w:rPr>
                      </w:pPr>
                      <w:r>
                        <w:rPr>
                          <w:rFonts w:ascii="Arial" w:hAnsi="Arial" w:cs="Arial"/>
                          <w:b/>
                          <w:sz w:val="24"/>
                          <w:szCs w:val="24"/>
                        </w:rPr>
                        <w:t>OFFICER</w:t>
                      </w:r>
                    </w:p>
                  </w:txbxContent>
                </v:textbox>
              </v:shape>
            </w:pict>
          </mc:Fallback>
        </mc:AlternateContent>
      </w:r>
    </w:p>
    <w:p w14:paraId="49414EDC" w14:textId="77777777" w:rsidR="007B2A7D" w:rsidRPr="006A0052" w:rsidRDefault="007B2A7D">
      <w:pPr>
        <w:pStyle w:val="Title"/>
        <w:jc w:val="both"/>
        <w:rPr>
          <w:rFonts w:ascii="Arial" w:hAnsi="Arial" w:cs="Arial"/>
        </w:rPr>
      </w:pPr>
    </w:p>
    <w:p w14:paraId="697B26B6" w14:textId="77777777" w:rsidR="007B2A7D" w:rsidRPr="006A0052" w:rsidRDefault="007B2A7D">
      <w:pPr>
        <w:pStyle w:val="Title"/>
        <w:jc w:val="both"/>
        <w:rPr>
          <w:rFonts w:ascii="Arial" w:hAnsi="Arial" w:cs="Arial"/>
        </w:rPr>
      </w:pPr>
    </w:p>
    <w:p w14:paraId="3488F753" w14:textId="77777777" w:rsidR="007B2A7D" w:rsidRPr="006A0052" w:rsidRDefault="007B2A7D">
      <w:pPr>
        <w:pStyle w:val="Title"/>
        <w:jc w:val="both"/>
        <w:rPr>
          <w:rFonts w:ascii="Arial" w:hAnsi="Arial" w:cs="Arial"/>
        </w:rPr>
      </w:pPr>
    </w:p>
    <w:p w14:paraId="0584F184" w14:textId="77777777" w:rsidR="007B2A7D" w:rsidRPr="006A0052" w:rsidRDefault="007B2A7D">
      <w:pPr>
        <w:pStyle w:val="Title"/>
        <w:jc w:val="both"/>
        <w:rPr>
          <w:rFonts w:ascii="Arial" w:hAnsi="Arial" w:cs="Arial"/>
        </w:rPr>
      </w:pPr>
    </w:p>
    <w:p w14:paraId="5831F792" w14:textId="54EDC62B"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170CEC6F" wp14:editId="06430A46">
                <wp:simplePos x="0" y="0"/>
                <wp:positionH relativeFrom="column">
                  <wp:posOffset>3251835</wp:posOffset>
                </wp:positionH>
                <wp:positionV relativeFrom="paragraph">
                  <wp:posOffset>101600</wp:posOffset>
                </wp:positionV>
                <wp:extent cx="0" cy="571500"/>
                <wp:effectExtent l="20955" t="13335" r="17145" b="15240"/>
                <wp:wrapNone/>
                <wp:docPr id="167394141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C829A"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8pt" to="256.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" strokeweight="2pt">
                <v:stroke dashstyle="1 1"/>
              </v:line>
            </w:pict>
          </mc:Fallback>
        </mc:AlternateContent>
      </w:r>
    </w:p>
    <w:p w14:paraId="0FF372BC" w14:textId="77777777" w:rsidR="007B2A7D" w:rsidRPr="006A0052" w:rsidRDefault="007B2A7D">
      <w:pPr>
        <w:pStyle w:val="Title"/>
        <w:jc w:val="both"/>
        <w:rPr>
          <w:rFonts w:ascii="Arial" w:hAnsi="Arial" w:cs="Arial"/>
        </w:rPr>
      </w:pPr>
    </w:p>
    <w:p w14:paraId="09854FD8" w14:textId="77777777" w:rsidR="007B2A7D" w:rsidRPr="006A0052" w:rsidRDefault="007B2A7D">
      <w:pPr>
        <w:pStyle w:val="Title"/>
        <w:jc w:val="both"/>
        <w:rPr>
          <w:rFonts w:ascii="Arial" w:hAnsi="Arial" w:cs="Arial"/>
        </w:rPr>
      </w:pPr>
    </w:p>
    <w:p w14:paraId="5A54D820" w14:textId="77777777" w:rsidR="00617C0B" w:rsidRPr="006A0052" w:rsidRDefault="00617C0B" w:rsidP="00617C0B">
      <w:pPr>
        <w:pStyle w:val="Title"/>
        <w:rPr>
          <w:rFonts w:ascii="Arial" w:hAnsi="Arial" w:cs="Arial"/>
          <w:b/>
        </w:rPr>
      </w:pPr>
    </w:p>
    <w:p w14:paraId="03F4287C" w14:textId="77777777" w:rsidR="00617C0B" w:rsidRPr="006A0052" w:rsidRDefault="00617C0B" w:rsidP="00C26F98">
      <w:pPr>
        <w:pStyle w:val="Title"/>
        <w:outlineLvl w:val="0"/>
        <w:rPr>
          <w:rFonts w:ascii="Arial" w:hAnsi="Arial" w:cs="Arial"/>
          <w:b/>
        </w:rPr>
      </w:pPr>
      <w:r w:rsidRPr="006A0052">
        <w:rPr>
          <w:rFonts w:ascii="Arial" w:hAnsi="Arial" w:cs="Arial"/>
          <w:b/>
        </w:rPr>
        <w:t>EOC COMMUNICATIONS</w:t>
      </w:r>
    </w:p>
    <w:p w14:paraId="48C1BCE4" w14:textId="2C48B1D3" w:rsidR="007B2A7D" w:rsidRPr="006A0052" w:rsidRDefault="00A20253" w:rsidP="00617C0B">
      <w:pPr>
        <w:pStyle w:val="Title"/>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14:anchorId="65D724FB" wp14:editId="27CE315E">
                <wp:simplePos x="0" y="0"/>
                <wp:positionH relativeFrom="column">
                  <wp:posOffset>5194935</wp:posOffset>
                </wp:positionH>
                <wp:positionV relativeFrom="paragraph">
                  <wp:posOffset>124460</wp:posOffset>
                </wp:positionV>
                <wp:extent cx="0" cy="342900"/>
                <wp:effectExtent l="20955" t="20320" r="17145" b="17780"/>
                <wp:wrapNone/>
                <wp:docPr id="197354614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A0AA9" id="Line 2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05pt,9.8pt" to="409.0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66432" behindDoc="0" locked="0" layoutInCell="1" allowOverlap="1" wp14:anchorId="09B2960A" wp14:editId="2F6A259C">
                <wp:simplePos x="0" y="0"/>
                <wp:positionH relativeFrom="column">
                  <wp:posOffset>1194435</wp:posOffset>
                </wp:positionH>
                <wp:positionV relativeFrom="paragraph">
                  <wp:posOffset>124460</wp:posOffset>
                </wp:positionV>
                <wp:extent cx="0" cy="342900"/>
                <wp:effectExtent l="20955" t="20320" r="17145" b="17780"/>
                <wp:wrapNone/>
                <wp:docPr id="143619085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31F8A" id="Line 2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05pt,9.8pt" to="94.0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14:anchorId="2332C3D8" wp14:editId="7E717F7E">
                <wp:simplePos x="0" y="0"/>
                <wp:positionH relativeFrom="column">
                  <wp:posOffset>1194435</wp:posOffset>
                </wp:positionH>
                <wp:positionV relativeFrom="paragraph">
                  <wp:posOffset>124460</wp:posOffset>
                </wp:positionV>
                <wp:extent cx="4000500" cy="0"/>
                <wp:effectExtent l="20955" t="20320" r="17145" b="17780"/>
                <wp:wrapNone/>
                <wp:docPr id="51162540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49AB8"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05pt,9.8pt" to="409.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" strokeweight="2pt">
                <v:stroke dashstyle="1 1"/>
              </v:line>
            </w:pict>
          </mc:Fallback>
        </mc:AlternateContent>
      </w:r>
      <w:r>
        <w:rPr>
          <w:rFonts w:ascii="Arial" w:hAnsi="Arial" w:cs="Arial"/>
          <w:noProof/>
        </w:rPr>
        <mc:AlternateContent>
          <mc:Choice Requires="wps">
            <w:drawing>
              <wp:anchor distT="0" distB="0" distL="114300" distR="114300" simplePos="0" relativeHeight="251658240" behindDoc="0" locked="0" layoutInCell="1" allowOverlap="1" wp14:anchorId="6D8FF083" wp14:editId="1F3F5B2A">
                <wp:simplePos x="0" y="0"/>
                <wp:positionH relativeFrom="column">
                  <wp:posOffset>3251835</wp:posOffset>
                </wp:positionH>
                <wp:positionV relativeFrom="paragraph">
                  <wp:posOffset>124460</wp:posOffset>
                </wp:positionV>
                <wp:extent cx="0" cy="571500"/>
                <wp:effectExtent l="20955" t="20320" r="17145" b="17780"/>
                <wp:wrapNone/>
                <wp:docPr id="45203730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C3CE7"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9.8pt" to="256.05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" strokeweight="2pt">
                <v:stroke dashstyle="1 1"/>
              </v:line>
            </w:pict>
          </mc:Fallback>
        </mc:AlternateContent>
      </w:r>
    </w:p>
    <w:p w14:paraId="4B78583C" w14:textId="77777777" w:rsidR="007B2A7D" w:rsidRPr="006A0052" w:rsidRDefault="007B2A7D">
      <w:pPr>
        <w:pStyle w:val="Title"/>
        <w:jc w:val="both"/>
        <w:rPr>
          <w:rFonts w:ascii="Arial" w:hAnsi="Arial" w:cs="Arial"/>
        </w:rPr>
      </w:pPr>
    </w:p>
    <w:p w14:paraId="62DDD4BB" w14:textId="16236A8E"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460AB086" wp14:editId="1DA32086">
                <wp:simplePos x="0" y="0"/>
                <wp:positionH relativeFrom="column">
                  <wp:posOffset>4509135</wp:posOffset>
                </wp:positionH>
                <wp:positionV relativeFrom="paragraph">
                  <wp:posOffset>110490</wp:posOffset>
                </wp:positionV>
                <wp:extent cx="1371600" cy="685800"/>
                <wp:effectExtent l="11430" t="9525" r="7620" b="9525"/>
                <wp:wrapNone/>
                <wp:docPr id="4947948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14:paraId="2A9A6D24" w14:textId="77777777" w:rsidR="00392101" w:rsidRDefault="00392101">
                            <w:pPr>
                              <w:jc w:val="center"/>
                              <w:rPr>
                                <w:rFonts w:ascii="Arial" w:hAnsi="Arial" w:cs="Arial"/>
                                <w:sz w:val="24"/>
                                <w:szCs w:val="24"/>
                              </w:rPr>
                            </w:pPr>
                            <w:r>
                              <w:rPr>
                                <w:rFonts w:ascii="Arial" w:hAnsi="Arial" w:cs="Arial"/>
                                <w:sz w:val="24"/>
                                <w:szCs w:val="24"/>
                              </w:rPr>
                              <w:t xml:space="preserve">AMATEUR </w:t>
                            </w:r>
                          </w:p>
                          <w:p w14:paraId="0159B4A1" w14:textId="77777777" w:rsidR="00392101" w:rsidRDefault="00392101">
                            <w:pPr>
                              <w:jc w:val="center"/>
                              <w:rPr>
                                <w:rFonts w:ascii="Arial" w:hAnsi="Arial" w:cs="Arial"/>
                                <w:sz w:val="24"/>
                                <w:szCs w:val="24"/>
                              </w:rPr>
                            </w:pPr>
                            <w:r>
                              <w:rPr>
                                <w:rFonts w:ascii="Arial" w:hAnsi="Arial" w:cs="Arial"/>
                                <w:sz w:val="24"/>
                                <w:szCs w:val="24"/>
                              </w:rPr>
                              <w:t>RADIO</w:t>
                            </w:r>
                          </w:p>
                          <w:p w14:paraId="697340F4" w14:textId="77777777" w:rsidR="00392101" w:rsidRDefault="00392101">
                            <w:pPr>
                              <w:jc w:val="center"/>
                              <w:rPr>
                                <w:rFonts w:ascii="Arial" w:hAnsi="Arial" w:cs="Arial"/>
                                <w:sz w:val="24"/>
                                <w:szCs w:val="24"/>
                              </w:rPr>
                            </w:pPr>
                            <w:r>
                              <w:rPr>
                                <w:rFonts w:ascii="Arial" w:hAnsi="Arial" w:cs="Arial"/>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AB086" id="Text Box 24" o:spid="_x0000_s1028" type="#_x0000_t202" style="position:absolute;left:0;text-align:left;margin-left:355.05pt;margin-top:8.7pt;width:108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">
                <v:textbox>
                  <w:txbxContent>
                    <w:p w14:paraId="2A9A6D24" w14:textId="77777777" w:rsidR="00392101" w:rsidRDefault="00392101">
                      <w:pPr>
                        <w:jc w:val="center"/>
                        <w:rPr>
                          <w:rFonts w:ascii="Arial" w:hAnsi="Arial" w:cs="Arial"/>
                          <w:sz w:val="24"/>
                          <w:szCs w:val="24"/>
                        </w:rPr>
                      </w:pPr>
                      <w:r>
                        <w:rPr>
                          <w:rFonts w:ascii="Arial" w:hAnsi="Arial" w:cs="Arial"/>
                          <w:sz w:val="24"/>
                          <w:szCs w:val="24"/>
                        </w:rPr>
                        <w:t xml:space="preserve">AMATEUR </w:t>
                      </w:r>
                    </w:p>
                    <w:p w14:paraId="0159B4A1" w14:textId="77777777" w:rsidR="00392101" w:rsidRDefault="00392101">
                      <w:pPr>
                        <w:jc w:val="center"/>
                        <w:rPr>
                          <w:rFonts w:ascii="Arial" w:hAnsi="Arial" w:cs="Arial"/>
                          <w:sz w:val="24"/>
                          <w:szCs w:val="24"/>
                        </w:rPr>
                      </w:pPr>
                      <w:r>
                        <w:rPr>
                          <w:rFonts w:ascii="Arial" w:hAnsi="Arial" w:cs="Arial"/>
                          <w:sz w:val="24"/>
                          <w:szCs w:val="24"/>
                        </w:rPr>
                        <w:t>RADIO</w:t>
                      </w:r>
                    </w:p>
                    <w:p w14:paraId="697340F4" w14:textId="77777777" w:rsidR="00392101" w:rsidRDefault="00392101">
                      <w:pPr>
                        <w:jc w:val="center"/>
                        <w:rPr>
                          <w:rFonts w:ascii="Arial" w:hAnsi="Arial" w:cs="Arial"/>
                          <w:sz w:val="24"/>
                          <w:szCs w:val="24"/>
                        </w:rPr>
                      </w:pPr>
                      <w:r>
                        <w:rPr>
                          <w:rFonts w:ascii="Arial" w:hAnsi="Arial" w:cs="Arial"/>
                          <w:sz w:val="24"/>
                          <w:szCs w:val="24"/>
                        </w:rPr>
                        <w:t>COORDINATOR</w:t>
                      </w:r>
                    </w:p>
                  </w:txbxContent>
                </v:textbox>
              </v:shape>
            </w:pict>
          </mc:Fallback>
        </mc:AlternateContent>
      </w:r>
      <w:r>
        <w:rPr>
          <w:rFonts w:ascii="Arial" w:hAnsi="Arial" w:cs="Arial"/>
          <w:noProof/>
        </w:rPr>
        <mc:AlternateContent>
          <mc:Choice Requires="wps">
            <w:drawing>
              <wp:anchor distT="0" distB="0" distL="114300" distR="114300" simplePos="0" relativeHeight="251663360" behindDoc="0" locked="0" layoutInCell="1" allowOverlap="1" wp14:anchorId="2322E3EA" wp14:editId="387D7778">
                <wp:simplePos x="0" y="0"/>
                <wp:positionH relativeFrom="column">
                  <wp:posOffset>2566035</wp:posOffset>
                </wp:positionH>
                <wp:positionV relativeFrom="paragraph">
                  <wp:posOffset>110490</wp:posOffset>
                </wp:positionV>
                <wp:extent cx="1371600" cy="457200"/>
                <wp:effectExtent l="11430" t="9525" r="7620" b="9525"/>
                <wp:wrapNone/>
                <wp:docPr id="72223360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14:paraId="76E78726" w14:textId="77777777" w:rsidR="00392101" w:rsidRDefault="00392101">
                            <w:pPr>
                              <w:jc w:val="center"/>
                              <w:rPr>
                                <w:rFonts w:ascii="Arial" w:hAnsi="Arial" w:cs="Arial"/>
                                <w:sz w:val="24"/>
                                <w:szCs w:val="24"/>
                              </w:rPr>
                            </w:pPr>
                            <w:r>
                              <w:rPr>
                                <w:rFonts w:ascii="Arial" w:hAnsi="Arial" w:cs="Arial"/>
                                <w:sz w:val="24"/>
                                <w:szCs w:val="24"/>
                              </w:rPr>
                              <w:t>CIVIL AIR</w:t>
                            </w:r>
                          </w:p>
                          <w:p w14:paraId="2B38AFF9" w14:textId="77777777" w:rsidR="00392101" w:rsidRDefault="00392101">
                            <w:pPr>
                              <w:jc w:val="center"/>
                              <w:rPr>
                                <w:rFonts w:ascii="Arial" w:hAnsi="Arial" w:cs="Arial"/>
                                <w:sz w:val="24"/>
                                <w:szCs w:val="24"/>
                              </w:rPr>
                            </w:pPr>
                            <w:r>
                              <w:rPr>
                                <w:rFonts w:ascii="Arial" w:hAnsi="Arial" w:cs="Arial"/>
                                <w:sz w:val="24"/>
                                <w:szCs w:val="24"/>
                              </w:rPr>
                              <w:t>PATROL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2E3EA" id="Text Box 26" o:spid="_x0000_s1029" type="#_x0000_t202" style="position:absolute;left:0;text-align:left;margin-left:202.05pt;margin-top:8.7pt;width:10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">
                <v:textbox>
                  <w:txbxContent>
                    <w:p w14:paraId="76E78726" w14:textId="77777777" w:rsidR="00392101" w:rsidRDefault="00392101">
                      <w:pPr>
                        <w:jc w:val="center"/>
                        <w:rPr>
                          <w:rFonts w:ascii="Arial" w:hAnsi="Arial" w:cs="Arial"/>
                          <w:sz w:val="24"/>
                          <w:szCs w:val="24"/>
                        </w:rPr>
                      </w:pPr>
                      <w:r>
                        <w:rPr>
                          <w:rFonts w:ascii="Arial" w:hAnsi="Arial" w:cs="Arial"/>
                          <w:sz w:val="24"/>
                          <w:szCs w:val="24"/>
                        </w:rPr>
                        <w:t>CIVIL AIR</w:t>
                      </w:r>
                    </w:p>
                    <w:p w14:paraId="2B38AFF9" w14:textId="77777777" w:rsidR="00392101" w:rsidRDefault="00392101">
                      <w:pPr>
                        <w:jc w:val="center"/>
                        <w:rPr>
                          <w:rFonts w:ascii="Arial" w:hAnsi="Arial" w:cs="Arial"/>
                          <w:sz w:val="24"/>
                          <w:szCs w:val="24"/>
                        </w:rPr>
                      </w:pPr>
                      <w:r>
                        <w:rPr>
                          <w:rFonts w:ascii="Arial" w:hAnsi="Arial" w:cs="Arial"/>
                          <w:sz w:val="24"/>
                          <w:szCs w:val="24"/>
                        </w:rPr>
                        <w:t>PATROL</w:t>
                      </w:r>
                    </w:p>
                  </w:txbxContent>
                </v:textbox>
              </v:shap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0C8E5CAE" wp14:editId="42E22CF9">
                <wp:simplePos x="0" y="0"/>
                <wp:positionH relativeFrom="column">
                  <wp:posOffset>280035</wp:posOffset>
                </wp:positionH>
                <wp:positionV relativeFrom="paragraph">
                  <wp:posOffset>110490</wp:posOffset>
                </wp:positionV>
                <wp:extent cx="1828800" cy="342900"/>
                <wp:effectExtent l="11430" t="9525" r="7620" b="9525"/>
                <wp:wrapNone/>
                <wp:docPr id="60534905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43905457" w14:textId="77777777" w:rsidR="00392101" w:rsidRDefault="00392101">
                            <w:pPr>
                              <w:jc w:val="center"/>
                              <w:rPr>
                                <w:rFonts w:ascii="Arial" w:hAnsi="Arial" w:cs="Arial"/>
                                <w:sz w:val="24"/>
                                <w:szCs w:val="24"/>
                              </w:rPr>
                            </w:pPr>
                            <w:r>
                              <w:rPr>
                                <w:rFonts w:ascii="Arial" w:hAnsi="Arial" w:cs="Arial"/>
                                <w:sz w:val="24"/>
                                <w:szCs w:val="24"/>
                              </w:rPr>
                              <w:t>RADIO OPERATORS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E5CAE" id="Text Box 22" o:spid="_x0000_s1030" type="#_x0000_t202" style="position:absolute;left:0;text-align:left;margin-left:22.05pt;margin-top:8.7pt;width:2in;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">
                <v:textbox>
                  <w:txbxContent>
                    <w:p w14:paraId="43905457" w14:textId="77777777" w:rsidR="00392101" w:rsidRDefault="00392101">
                      <w:pPr>
                        <w:jc w:val="center"/>
                        <w:rPr>
                          <w:rFonts w:ascii="Arial" w:hAnsi="Arial" w:cs="Arial"/>
                          <w:sz w:val="24"/>
                          <w:szCs w:val="24"/>
                        </w:rPr>
                      </w:pPr>
                      <w:r>
                        <w:rPr>
                          <w:rFonts w:ascii="Arial" w:hAnsi="Arial" w:cs="Arial"/>
                          <w:sz w:val="24"/>
                          <w:szCs w:val="24"/>
                        </w:rPr>
                        <w:t>RADIO OPERATORS</w:t>
                      </w:r>
                    </w:p>
                  </w:txbxContent>
                </v:textbox>
              </v:shape>
            </w:pict>
          </mc:Fallback>
        </mc:AlternateContent>
      </w:r>
    </w:p>
    <w:p w14:paraId="7336E917" w14:textId="77777777" w:rsidR="007B2A7D" w:rsidRPr="006A0052" w:rsidRDefault="007B2A7D">
      <w:pPr>
        <w:pStyle w:val="Title"/>
        <w:jc w:val="both"/>
        <w:rPr>
          <w:rFonts w:ascii="Arial" w:hAnsi="Arial" w:cs="Arial"/>
        </w:rPr>
      </w:pPr>
    </w:p>
    <w:p w14:paraId="1C990B6C" w14:textId="761BA5ED"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7456" behindDoc="0" locked="0" layoutInCell="1" allowOverlap="1" wp14:anchorId="4C863C6D" wp14:editId="66CD895D">
                <wp:simplePos x="0" y="0"/>
                <wp:positionH relativeFrom="column">
                  <wp:posOffset>1194435</wp:posOffset>
                </wp:positionH>
                <wp:positionV relativeFrom="paragraph">
                  <wp:posOffset>97155</wp:posOffset>
                </wp:positionV>
                <wp:extent cx="0" cy="478155"/>
                <wp:effectExtent l="20955" t="18415" r="17145" b="17780"/>
                <wp:wrapNone/>
                <wp:docPr id="1002178589"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8155"/>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98D60" id="Line 3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05pt,7.65pt" to="94.0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" strokeweight="2pt">
                <v:stroke dashstyle="1 1"/>
              </v:line>
            </w:pict>
          </mc:Fallback>
        </mc:AlternateContent>
      </w:r>
    </w:p>
    <w:p w14:paraId="3657EFA6" w14:textId="77777777" w:rsidR="007B2A7D" w:rsidRPr="006A0052" w:rsidRDefault="007B2A7D">
      <w:pPr>
        <w:pStyle w:val="Title"/>
        <w:jc w:val="both"/>
        <w:rPr>
          <w:rFonts w:ascii="Arial" w:hAnsi="Arial" w:cs="Arial"/>
        </w:rPr>
      </w:pPr>
    </w:p>
    <w:p w14:paraId="66917CBB" w14:textId="6FE0F96C"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8480" behindDoc="0" locked="0" layoutInCell="1" allowOverlap="1" wp14:anchorId="54C90ACC" wp14:editId="5942B9DB">
                <wp:simplePos x="0" y="0"/>
                <wp:positionH relativeFrom="column">
                  <wp:posOffset>5194935</wp:posOffset>
                </wp:positionH>
                <wp:positionV relativeFrom="paragraph">
                  <wp:posOffset>83185</wp:posOffset>
                </wp:positionV>
                <wp:extent cx="0" cy="250190"/>
                <wp:effectExtent l="20955" t="17145" r="17145" b="18415"/>
                <wp:wrapNone/>
                <wp:docPr id="16030141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0190"/>
                        </a:xfrm>
                        <a:prstGeom prst="line">
                          <a:avLst/>
                        </a:prstGeom>
                        <a:noFill/>
                        <a:ln w="254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8FB58" id="Line 3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05pt,6.55pt" to="409.0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" strokeweight="2pt">
                <v:stroke dashstyle="1 1"/>
              </v:line>
            </w:pict>
          </mc:Fallback>
        </mc:AlternateContent>
      </w:r>
    </w:p>
    <w:p w14:paraId="766B126F" w14:textId="005E6D20"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14:anchorId="3FB00ED9" wp14:editId="30351B20">
                <wp:simplePos x="0" y="0"/>
                <wp:positionH relativeFrom="column">
                  <wp:posOffset>280035</wp:posOffset>
                </wp:positionH>
                <wp:positionV relativeFrom="paragraph">
                  <wp:posOffset>19050</wp:posOffset>
                </wp:positionV>
                <wp:extent cx="1828800" cy="342900"/>
                <wp:effectExtent l="11430" t="6985" r="7620" b="12065"/>
                <wp:wrapNone/>
                <wp:docPr id="93666966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10EC5955" w14:textId="77777777" w:rsidR="00392101" w:rsidRDefault="00392101">
                            <w:pPr>
                              <w:jc w:val="center"/>
                              <w:rPr>
                                <w:rFonts w:ascii="Arial" w:hAnsi="Arial" w:cs="Arial"/>
                                <w:sz w:val="24"/>
                                <w:szCs w:val="24"/>
                              </w:rPr>
                            </w:pPr>
                            <w:r>
                              <w:rPr>
                                <w:rFonts w:ascii="Arial" w:hAnsi="Arial" w:cs="Arial"/>
                                <w:sz w:val="24"/>
                                <w:szCs w:val="24"/>
                              </w:rPr>
                              <w:t>MONITORS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00ED9" id="Text Box 27" o:spid="_x0000_s1031" type="#_x0000_t202" style="position:absolute;left:0;text-align:left;margin-left:22.05pt;margin-top:1.5pt;width:2in;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">
                <v:textbox>
                  <w:txbxContent>
                    <w:p w14:paraId="10EC5955" w14:textId="77777777" w:rsidR="00392101" w:rsidRDefault="00392101">
                      <w:pPr>
                        <w:jc w:val="center"/>
                        <w:rPr>
                          <w:rFonts w:ascii="Arial" w:hAnsi="Arial" w:cs="Arial"/>
                          <w:sz w:val="24"/>
                          <w:szCs w:val="24"/>
                        </w:rPr>
                      </w:pPr>
                      <w:r>
                        <w:rPr>
                          <w:rFonts w:ascii="Arial" w:hAnsi="Arial" w:cs="Arial"/>
                          <w:sz w:val="24"/>
                          <w:szCs w:val="24"/>
                        </w:rPr>
                        <w:t>MONITORS</w:t>
                      </w:r>
                    </w:p>
                  </w:txbxContent>
                </v:textbox>
              </v:shape>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60367365" wp14:editId="30600EE5">
                <wp:simplePos x="0" y="0"/>
                <wp:positionH relativeFrom="column">
                  <wp:posOffset>4509135</wp:posOffset>
                </wp:positionH>
                <wp:positionV relativeFrom="paragraph">
                  <wp:posOffset>133350</wp:posOffset>
                </wp:positionV>
                <wp:extent cx="1371600" cy="457200"/>
                <wp:effectExtent l="11430" t="6985" r="7620" b="12065"/>
                <wp:wrapNone/>
                <wp:docPr id="146926090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14:paraId="6844C578" w14:textId="77777777" w:rsidR="00392101" w:rsidRDefault="00392101">
                            <w:pPr>
                              <w:jc w:val="center"/>
                              <w:rPr>
                                <w:rFonts w:ascii="Arial" w:hAnsi="Arial" w:cs="Arial"/>
                                <w:sz w:val="24"/>
                                <w:szCs w:val="24"/>
                              </w:rPr>
                            </w:pPr>
                            <w:r>
                              <w:rPr>
                                <w:rFonts w:ascii="Arial" w:hAnsi="Arial" w:cs="Arial"/>
                                <w:sz w:val="24"/>
                                <w:szCs w:val="24"/>
                              </w:rPr>
                              <w:t>REACT</w:t>
                            </w:r>
                          </w:p>
                          <w:p w14:paraId="3158841B" w14:textId="77777777" w:rsidR="00392101" w:rsidRDefault="00392101">
                            <w:pPr>
                              <w:jc w:val="center"/>
                              <w:rPr>
                                <w:rFonts w:ascii="Arial" w:hAnsi="Arial" w:cs="Arial"/>
                                <w:sz w:val="24"/>
                                <w:szCs w:val="24"/>
                              </w:rPr>
                            </w:pPr>
                            <w:r>
                              <w:rPr>
                                <w:rFonts w:ascii="Arial" w:hAnsi="Arial" w:cs="Arial"/>
                                <w:sz w:val="24"/>
                                <w:szCs w:val="24"/>
                              </w:rPr>
                              <w:t>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67365" id="Text Box 25" o:spid="_x0000_s1032" type="#_x0000_t202" style="position:absolute;left:0;text-align:left;margin-left:355.05pt;margin-top:10.5pt;width:10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">
                <v:textbox>
                  <w:txbxContent>
                    <w:p w14:paraId="6844C578" w14:textId="77777777" w:rsidR="00392101" w:rsidRDefault="00392101">
                      <w:pPr>
                        <w:jc w:val="center"/>
                        <w:rPr>
                          <w:rFonts w:ascii="Arial" w:hAnsi="Arial" w:cs="Arial"/>
                          <w:sz w:val="24"/>
                          <w:szCs w:val="24"/>
                        </w:rPr>
                      </w:pPr>
                      <w:r>
                        <w:rPr>
                          <w:rFonts w:ascii="Arial" w:hAnsi="Arial" w:cs="Arial"/>
                          <w:sz w:val="24"/>
                          <w:szCs w:val="24"/>
                        </w:rPr>
                        <w:t>REACT</w:t>
                      </w:r>
                    </w:p>
                    <w:p w14:paraId="3158841B" w14:textId="77777777" w:rsidR="00392101" w:rsidRDefault="00392101">
                      <w:pPr>
                        <w:jc w:val="center"/>
                        <w:rPr>
                          <w:rFonts w:ascii="Arial" w:hAnsi="Arial" w:cs="Arial"/>
                          <w:sz w:val="24"/>
                          <w:szCs w:val="24"/>
                        </w:rPr>
                      </w:pPr>
                      <w:r>
                        <w:rPr>
                          <w:rFonts w:ascii="Arial" w:hAnsi="Arial" w:cs="Arial"/>
                          <w:sz w:val="24"/>
                          <w:szCs w:val="24"/>
                        </w:rPr>
                        <w:t>COORDINATOR</w:t>
                      </w:r>
                    </w:p>
                  </w:txbxContent>
                </v:textbox>
              </v:shape>
            </w:pict>
          </mc:Fallback>
        </mc:AlternateContent>
      </w:r>
    </w:p>
    <w:p w14:paraId="04AF19E0" w14:textId="77777777" w:rsidR="007B2A7D" w:rsidRPr="006A0052" w:rsidRDefault="007B2A7D">
      <w:pPr>
        <w:pStyle w:val="Title"/>
        <w:jc w:val="both"/>
        <w:rPr>
          <w:rFonts w:ascii="Arial" w:hAnsi="Arial" w:cs="Arial"/>
        </w:rPr>
      </w:pPr>
    </w:p>
    <w:p w14:paraId="4C804911" w14:textId="77777777" w:rsidR="007B2A7D" w:rsidRPr="006A0052" w:rsidRDefault="007B2A7D">
      <w:pPr>
        <w:pStyle w:val="Title"/>
        <w:jc w:val="both"/>
        <w:rPr>
          <w:rFonts w:ascii="Arial" w:hAnsi="Arial" w:cs="Arial"/>
        </w:rPr>
      </w:pPr>
    </w:p>
    <w:p w14:paraId="707FEED5" w14:textId="77777777" w:rsidR="007B2A7D" w:rsidRPr="006A0052" w:rsidRDefault="007B2A7D">
      <w:pPr>
        <w:pStyle w:val="Title"/>
        <w:jc w:val="both"/>
        <w:rPr>
          <w:rFonts w:ascii="Arial" w:hAnsi="Arial" w:cs="Arial"/>
        </w:rPr>
      </w:pPr>
    </w:p>
    <w:p w14:paraId="76FA6387" w14:textId="03F887F6" w:rsidR="007B2A7D" w:rsidRPr="006A0052" w:rsidRDefault="00A20253">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9504" behindDoc="0" locked="0" layoutInCell="1" allowOverlap="1" wp14:anchorId="23F5DE5B" wp14:editId="64C2104F">
                <wp:simplePos x="0" y="0"/>
                <wp:positionH relativeFrom="column">
                  <wp:posOffset>1994535</wp:posOffset>
                </wp:positionH>
                <wp:positionV relativeFrom="paragraph">
                  <wp:posOffset>-8255</wp:posOffset>
                </wp:positionV>
                <wp:extent cx="2628900" cy="1308100"/>
                <wp:effectExtent l="11430" t="5080" r="7620" b="10795"/>
                <wp:wrapNone/>
                <wp:docPr id="95415350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308100"/>
                        </a:xfrm>
                        <a:prstGeom prst="rect">
                          <a:avLst/>
                        </a:prstGeom>
                        <a:solidFill>
                          <a:srgbClr val="FFFFFF"/>
                        </a:solidFill>
                        <a:ln w="9525">
                          <a:solidFill>
                            <a:srgbClr val="000000"/>
                          </a:solidFill>
                          <a:miter lim="800000"/>
                          <a:headEnd/>
                          <a:tailEnd/>
                        </a:ln>
                      </wps:spPr>
                      <wps:txbx>
                        <w:txbxContent>
                          <w:p w14:paraId="0499B9BC" w14:textId="77777777" w:rsidR="00392101" w:rsidRPr="00105C7E" w:rsidRDefault="00392101" w:rsidP="00793EB1">
                            <w:pPr>
                              <w:jc w:val="center"/>
                              <w:rPr>
                                <w:rFonts w:ascii="Arial" w:hAnsi="Arial" w:cs="Arial"/>
                                <w:color w:val="000000"/>
                                <w:sz w:val="24"/>
                                <w:szCs w:val="24"/>
                              </w:rPr>
                            </w:pPr>
                            <w:r w:rsidRPr="00105C7E">
                              <w:rPr>
                                <w:rFonts w:ascii="Arial" w:hAnsi="Arial" w:cs="Arial"/>
                                <w:color w:val="000000"/>
                                <w:sz w:val="24"/>
                                <w:szCs w:val="24"/>
                              </w:rPr>
                              <w:t>STATE SUPPORT:</w:t>
                            </w:r>
                          </w:p>
                          <w:p w14:paraId="18770411"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Emergency Support Function # 2,</w:t>
                            </w:r>
                          </w:p>
                          <w:p w14:paraId="28E3BE71"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Communications</w:t>
                            </w:r>
                          </w:p>
                          <w:p w14:paraId="440DCCB8" w14:textId="77777777" w:rsidR="00392101" w:rsidRPr="00105C7E" w:rsidRDefault="00392101" w:rsidP="00617C0B">
                            <w:pPr>
                              <w:jc w:val="center"/>
                              <w:rPr>
                                <w:rFonts w:ascii="Arial" w:hAnsi="Arial" w:cs="Arial"/>
                                <w:color w:val="000000"/>
                                <w:sz w:val="24"/>
                                <w:szCs w:val="24"/>
                              </w:rPr>
                            </w:pPr>
                          </w:p>
                          <w:p w14:paraId="60737640"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Lead Agency:</w:t>
                            </w:r>
                          </w:p>
                          <w:p w14:paraId="488C530F"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Dept. of Administrative Services, Division of Communications</w:t>
                            </w:r>
                          </w:p>
                          <w:p w14:paraId="4A5B502C" w14:textId="77777777" w:rsidR="00392101" w:rsidRDefault="00392101" w:rsidP="00793EB1">
                            <w:pPr>
                              <w:jc w:val="center"/>
                              <w:rPr>
                                <w:rFonts w:ascii="Arial" w:hAnsi="Arial" w:cs="Arial"/>
                                <w:color w:val="FF0000"/>
                                <w:sz w:val="24"/>
                                <w:szCs w:val="24"/>
                              </w:rPr>
                            </w:pPr>
                          </w:p>
                          <w:p w14:paraId="2C1F8D24" w14:textId="77777777" w:rsidR="00392101" w:rsidRPr="007F137E" w:rsidRDefault="00392101" w:rsidP="00793EB1">
                            <w:pPr>
                              <w:jc w:val="center"/>
                              <w:rPr>
                                <w:rFonts w:ascii="Arial" w:hAnsi="Arial" w:cs="Arial"/>
                                <w:color w:val="FF0000"/>
                                <w:sz w:val="24"/>
                                <w:szCs w:val="24"/>
                              </w:rPr>
                            </w:pPr>
                            <w:r>
                              <w:rPr>
                                <w:rFonts w:ascii="Arial" w:hAnsi="Arial" w:cs="Arial"/>
                                <w:color w:val="FF0000"/>
                                <w:sz w:val="24"/>
                                <w:szCs w:val="24"/>
                              </w:rPr>
                              <w:t xml:space="preserve">Lead Agency: </w:t>
                            </w:r>
                            <w:r w:rsidRPr="007F137E">
                              <w:rPr>
                                <w:rFonts w:ascii="Arial" w:hAnsi="Arial" w:cs="Arial"/>
                                <w:color w:val="FF0000"/>
                                <w:sz w:val="24"/>
                                <w:szCs w:val="24"/>
                              </w:rPr>
                              <w:t>Nebraska Emergency Management</w:t>
                            </w:r>
                            <w:r>
                              <w:rPr>
                                <w:rFonts w:ascii="Arial" w:hAnsi="Arial" w:cs="Arial"/>
                                <w:color w:val="FF0000"/>
                                <w:sz w:val="24"/>
                                <w:szCs w:val="24"/>
                              </w:rPr>
                              <w:t xml:space="preserve"> Agency</w:t>
                            </w:r>
                          </w:p>
                          <w:p w14:paraId="517659CC" w14:textId="77777777" w:rsidR="00392101" w:rsidRDefault="00392101" w:rsidP="00B756C2">
                            <w:pPr>
                              <w:jc w:val="center"/>
                              <w:rPr>
                                <w:rFonts w:ascii="Arial" w:hAnsi="Arial" w:cs="Arial"/>
                                <w:sz w:val="24"/>
                                <w:szCs w:val="24"/>
                              </w:rPr>
                            </w:pPr>
                            <w:r>
                              <w:rPr>
                                <w:rFonts w:ascii="Arial" w:hAnsi="Arial" w:cs="Arial"/>
                                <w:sz w:val="24"/>
                                <w:szCs w:val="24"/>
                              </w:rPr>
                              <w:t>:</w:t>
                            </w:r>
                          </w:p>
                          <w:p w14:paraId="445FB808" w14:textId="77777777" w:rsidR="00392101" w:rsidRDefault="00392101" w:rsidP="00B756C2">
                            <w:pPr>
                              <w:jc w:val="cente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5DE5B" id="Text Box 66" o:spid="_x0000_s1033" type="#_x0000_t202" style="position:absolute;left:0;text-align:left;margin-left:157.05pt;margin-top:-.65pt;width:207pt;height:10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0HJGgIAADM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">
                <v:textbox>
                  <w:txbxContent>
                    <w:p w14:paraId="0499B9BC" w14:textId="77777777" w:rsidR="00392101" w:rsidRPr="00105C7E" w:rsidRDefault="00392101" w:rsidP="00793EB1">
                      <w:pPr>
                        <w:jc w:val="center"/>
                        <w:rPr>
                          <w:rFonts w:ascii="Arial" w:hAnsi="Arial" w:cs="Arial"/>
                          <w:color w:val="000000"/>
                          <w:sz w:val="24"/>
                          <w:szCs w:val="24"/>
                        </w:rPr>
                      </w:pPr>
                      <w:r w:rsidRPr="00105C7E">
                        <w:rPr>
                          <w:rFonts w:ascii="Arial" w:hAnsi="Arial" w:cs="Arial"/>
                          <w:color w:val="000000"/>
                          <w:sz w:val="24"/>
                          <w:szCs w:val="24"/>
                        </w:rPr>
                        <w:t>STATE SUPPORT:</w:t>
                      </w:r>
                    </w:p>
                    <w:p w14:paraId="18770411"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Emergency Support Function # 2,</w:t>
                      </w:r>
                    </w:p>
                    <w:p w14:paraId="28E3BE71"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Communications</w:t>
                      </w:r>
                    </w:p>
                    <w:p w14:paraId="440DCCB8" w14:textId="77777777" w:rsidR="00392101" w:rsidRPr="00105C7E" w:rsidRDefault="00392101" w:rsidP="00617C0B">
                      <w:pPr>
                        <w:jc w:val="center"/>
                        <w:rPr>
                          <w:rFonts w:ascii="Arial" w:hAnsi="Arial" w:cs="Arial"/>
                          <w:color w:val="000000"/>
                          <w:sz w:val="24"/>
                          <w:szCs w:val="24"/>
                        </w:rPr>
                      </w:pPr>
                    </w:p>
                    <w:p w14:paraId="60737640"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Lead Agency:</w:t>
                      </w:r>
                    </w:p>
                    <w:p w14:paraId="488C530F" w14:textId="77777777" w:rsidR="00392101" w:rsidRPr="00105C7E" w:rsidRDefault="00392101" w:rsidP="00617C0B">
                      <w:pPr>
                        <w:jc w:val="center"/>
                        <w:rPr>
                          <w:rFonts w:ascii="Arial" w:hAnsi="Arial" w:cs="Arial"/>
                          <w:color w:val="000000"/>
                          <w:sz w:val="24"/>
                          <w:szCs w:val="24"/>
                        </w:rPr>
                      </w:pPr>
                      <w:r w:rsidRPr="00105C7E">
                        <w:rPr>
                          <w:rFonts w:ascii="Arial" w:hAnsi="Arial" w:cs="Arial"/>
                          <w:color w:val="000000"/>
                          <w:sz w:val="24"/>
                          <w:szCs w:val="24"/>
                        </w:rPr>
                        <w:t>Dept. of Administrative Services, Division of Communications</w:t>
                      </w:r>
                    </w:p>
                    <w:p w14:paraId="4A5B502C" w14:textId="77777777" w:rsidR="00392101" w:rsidRDefault="00392101" w:rsidP="00793EB1">
                      <w:pPr>
                        <w:jc w:val="center"/>
                        <w:rPr>
                          <w:rFonts w:ascii="Arial" w:hAnsi="Arial" w:cs="Arial"/>
                          <w:color w:val="FF0000"/>
                          <w:sz w:val="24"/>
                          <w:szCs w:val="24"/>
                        </w:rPr>
                      </w:pPr>
                    </w:p>
                    <w:p w14:paraId="2C1F8D24" w14:textId="77777777" w:rsidR="00392101" w:rsidRPr="007F137E" w:rsidRDefault="00392101" w:rsidP="00793EB1">
                      <w:pPr>
                        <w:jc w:val="center"/>
                        <w:rPr>
                          <w:rFonts w:ascii="Arial" w:hAnsi="Arial" w:cs="Arial"/>
                          <w:color w:val="FF0000"/>
                          <w:sz w:val="24"/>
                          <w:szCs w:val="24"/>
                        </w:rPr>
                      </w:pPr>
                      <w:r>
                        <w:rPr>
                          <w:rFonts w:ascii="Arial" w:hAnsi="Arial" w:cs="Arial"/>
                          <w:color w:val="FF0000"/>
                          <w:sz w:val="24"/>
                          <w:szCs w:val="24"/>
                        </w:rPr>
                        <w:t xml:space="preserve">Lead Agency: </w:t>
                      </w:r>
                      <w:r w:rsidRPr="007F137E">
                        <w:rPr>
                          <w:rFonts w:ascii="Arial" w:hAnsi="Arial" w:cs="Arial"/>
                          <w:color w:val="FF0000"/>
                          <w:sz w:val="24"/>
                          <w:szCs w:val="24"/>
                        </w:rPr>
                        <w:t>Nebraska Emergency Management</w:t>
                      </w:r>
                      <w:r>
                        <w:rPr>
                          <w:rFonts w:ascii="Arial" w:hAnsi="Arial" w:cs="Arial"/>
                          <w:color w:val="FF0000"/>
                          <w:sz w:val="24"/>
                          <w:szCs w:val="24"/>
                        </w:rPr>
                        <w:t xml:space="preserve"> Agency</w:t>
                      </w:r>
                    </w:p>
                    <w:p w14:paraId="517659CC" w14:textId="77777777" w:rsidR="00392101" w:rsidRDefault="00392101" w:rsidP="00B756C2">
                      <w:pPr>
                        <w:jc w:val="center"/>
                        <w:rPr>
                          <w:rFonts w:ascii="Arial" w:hAnsi="Arial" w:cs="Arial"/>
                          <w:sz w:val="24"/>
                          <w:szCs w:val="24"/>
                        </w:rPr>
                      </w:pPr>
                      <w:r>
                        <w:rPr>
                          <w:rFonts w:ascii="Arial" w:hAnsi="Arial" w:cs="Arial"/>
                          <w:sz w:val="24"/>
                          <w:szCs w:val="24"/>
                        </w:rPr>
                        <w:t>:</w:t>
                      </w:r>
                    </w:p>
                    <w:p w14:paraId="445FB808" w14:textId="77777777" w:rsidR="00392101" w:rsidRDefault="00392101" w:rsidP="00B756C2">
                      <w:pPr>
                        <w:jc w:val="center"/>
                        <w:rPr>
                          <w:rFonts w:ascii="Arial" w:hAnsi="Arial" w:cs="Arial"/>
                          <w:sz w:val="24"/>
                          <w:szCs w:val="24"/>
                        </w:rPr>
                      </w:pPr>
                    </w:p>
                  </w:txbxContent>
                </v:textbox>
              </v:shape>
            </w:pict>
          </mc:Fallback>
        </mc:AlternateContent>
      </w:r>
    </w:p>
    <w:p w14:paraId="7EC91F82" w14:textId="77777777" w:rsidR="007B2A7D" w:rsidRPr="006A0052" w:rsidRDefault="007B2A7D">
      <w:pPr>
        <w:pStyle w:val="Title"/>
        <w:jc w:val="both"/>
        <w:rPr>
          <w:rFonts w:ascii="Arial" w:hAnsi="Arial" w:cs="Arial"/>
        </w:rPr>
      </w:pPr>
    </w:p>
    <w:p w14:paraId="04CACCF8" w14:textId="77777777" w:rsidR="007B2A7D" w:rsidRPr="006A0052" w:rsidRDefault="007B2A7D">
      <w:pPr>
        <w:pStyle w:val="Title"/>
        <w:jc w:val="both"/>
        <w:rPr>
          <w:rFonts w:ascii="Arial" w:hAnsi="Arial" w:cs="Arial"/>
        </w:rPr>
      </w:pPr>
    </w:p>
    <w:p w14:paraId="7325FA9E" w14:textId="77777777" w:rsidR="007B2A7D" w:rsidRPr="006A0052" w:rsidRDefault="007B2A7D">
      <w:pPr>
        <w:pStyle w:val="Title"/>
        <w:jc w:val="both"/>
        <w:rPr>
          <w:rFonts w:ascii="Arial" w:hAnsi="Arial" w:cs="Arial"/>
        </w:rPr>
      </w:pPr>
    </w:p>
    <w:p w14:paraId="130C65E7" w14:textId="77777777" w:rsidR="007B2A7D" w:rsidRPr="006A0052" w:rsidRDefault="007B2A7D">
      <w:pPr>
        <w:pStyle w:val="Title"/>
        <w:jc w:val="both"/>
        <w:rPr>
          <w:rFonts w:ascii="Arial" w:hAnsi="Arial" w:cs="Arial"/>
        </w:rPr>
      </w:pPr>
    </w:p>
    <w:p w14:paraId="5DAE14F9" w14:textId="77777777" w:rsidR="007B2A7D" w:rsidRPr="006A0052" w:rsidRDefault="007B2A7D">
      <w:pPr>
        <w:pStyle w:val="Title"/>
        <w:jc w:val="both"/>
        <w:rPr>
          <w:rFonts w:ascii="Arial" w:hAnsi="Arial" w:cs="Arial"/>
        </w:rPr>
      </w:pPr>
    </w:p>
    <w:p w14:paraId="7A678E4A" w14:textId="77777777" w:rsidR="007B2A7D" w:rsidRPr="006A0052" w:rsidRDefault="007B2A7D">
      <w:pPr>
        <w:pStyle w:val="Title"/>
        <w:jc w:val="both"/>
        <w:rPr>
          <w:rFonts w:ascii="Arial" w:hAnsi="Arial" w:cs="Arial"/>
        </w:rPr>
      </w:pPr>
    </w:p>
    <w:p w14:paraId="434AFEBB" w14:textId="77777777" w:rsidR="002B13D8" w:rsidRDefault="002B13D8">
      <w:pPr>
        <w:rPr>
          <w:rFonts w:ascii="Arial" w:hAnsi="Arial" w:cs="Arial"/>
          <w:b/>
          <w:sz w:val="32"/>
          <w:szCs w:val="32"/>
        </w:rPr>
      </w:pPr>
      <w:r>
        <w:rPr>
          <w:rFonts w:ascii="Arial" w:hAnsi="Arial" w:cs="Arial"/>
          <w:b/>
          <w:sz w:val="32"/>
          <w:szCs w:val="32"/>
        </w:rPr>
        <w:br w:type="page"/>
      </w:r>
    </w:p>
    <w:p w14:paraId="71CA940E" w14:textId="7525B984" w:rsidR="007B2A7D" w:rsidRPr="006A0052" w:rsidRDefault="007B2A7D" w:rsidP="00C26F98">
      <w:pPr>
        <w:pStyle w:val="Title"/>
        <w:outlineLvl w:val="0"/>
        <w:rPr>
          <w:rFonts w:ascii="Arial" w:hAnsi="Arial" w:cs="Arial"/>
          <w:b/>
          <w:sz w:val="32"/>
          <w:szCs w:val="32"/>
        </w:rPr>
      </w:pPr>
      <w:r w:rsidRPr="006A0052">
        <w:rPr>
          <w:rFonts w:ascii="Arial" w:hAnsi="Arial" w:cs="Arial"/>
          <w:b/>
          <w:sz w:val="32"/>
          <w:szCs w:val="32"/>
        </w:rPr>
        <w:lastRenderedPageBreak/>
        <w:t>COMMUNICATIONS AND WARNING</w:t>
      </w:r>
    </w:p>
    <w:p w14:paraId="039EE1F0"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14E699E" w14:textId="77777777" w:rsidR="00CB7460" w:rsidRPr="006A0052" w:rsidRDefault="00CB7460"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8367311" w14:textId="77777777" w:rsidR="007B2A7D" w:rsidRPr="006A0052" w:rsidRDefault="00233893" w:rsidP="0023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w:t>
      </w:r>
      <w:r>
        <w:rPr>
          <w:rFonts w:ascii="Arial" w:hAnsi="Arial" w:cs="Arial"/>
        </w:rPr>
        <w:tab/>
      </w:r>
      <w:r w:rsidR="007B2A7D" w:rsidRPr="006A0052">
        <w:rPr>
          <w:rFonts w:ascii="Arial" w:hAnsi="Arial" w:cs="Arial"/>
          <w:u w:val="single"/>
        </w:rPr>
        <w:t>PURPOSE</w:t>
      </w:r>
    </w:p>
    <w:p w14:paraId="1BE93483" w14:textId="77777777" w:rsidR="00112F31" w:rsidRPr="006A0052" w:rsidRDefault="00112F31" w:rsidP="008635C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C9042A8" w14:textId="77777777" w:rsidR="007B2A7D" w:rsidRPr="006A0052" w:rsidRDefault="00233893" w:rsidP="00233893">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szCs w:val="24"/>
        </w:rPr>
      </w:pPr>
      <w:r>
        <w:rPr>
          <w:rFonts w:ascii="Arial" w:hAnsi="Arial" w:cs="Arial"/>
          <w:sz w:val="24"/>
          <w:szCs w:val="24"/>
        </w:rPr>
        <w:tab/>
      </w:r>
      <w:r w:rsidR="007B2A7D" w:rsidRPr="006A0052">
        <w:rPr>
          <w:rFonts w:ascii="Arial" w:hAnsi="Arial" w:cs="Arial"/>
          <w:sz w:val="24"/>
          <w:szCs w:val="24"/>
        </w:rPr>
        <w:t>This Annex provides information and guidance concerning available communications and warning systems within *** County</w:t>
      </w:r>
      <w:r w:rsidR="007A42F1" w:rsidRPr="006A0052">
        <w:rPr>
          <w:rFonts w:ascii="Arial" w:hAnsi="Arial" w:cs="Arial"/>
          <w:sz w:val="24"/>
          <w:szCs w:val="24"/>
        </w:rPr>
        <w:t xml:space="preserve"> and the inter-operability with others beyond the county border</w:t>
      </w:r>
      <w:r w:rsidR="007B2A7D" w:rsidRPr="006A0052">
        <w:rPr>
          <w:rFonts w:ascii="Arial" w:hAnsi="Arial" w:cs="Arial"/>
          <w:sz w:val="24"/>
          <w:szCs w:val="24"/>
        </w:rPr>
        <w:t>.</w:t>
      </w:r>
      <w:r w:rsidR="005324D7">
        <w:rPr>
          <w:rFonts w:ascii="Arial" w:hAnsi="Arial" w:cs="Arial"/>
          <w:sz w:val="24"/>
          <w:szCs w:val="24"/>
        </w:rPr>
        <w:t xml:space="preserve"> </w:t>
      </w:r>
      <w:r w:rsidR="007B2A7D" w:rsidRPr="006A0052">
        <w:rPr>
          <w:rFonts w:ascii="Arial" w:hAnsi="Arial" w:cs="Arial"/>
          <w:sz w:val="24"/>
          <w:szCs w:val="24"/>
        </w:rPr>
        <w:t>The communications and warning system</w:t>
      </w:r>
      <w:r w:rsidR="00CD495C" w:rsidRPr="006A0052">
        <w:rPr>
          <w:rFonts w:ascii="Arial" w:hAnsi="Arial" w:cs="Arial"/>
          <w:sz w:val="24"/>
          <w:szCs w:val="24"/>
        </w:rPr>
        <w:t>s</w:t>
      </w:r>
      <w:r w:rsidR="007B2A7D" w:rsidRPr="006A0052">
        <w:rPr>
          <w:rFonts w:ascii="Arial" w:hAnsi="Arial" w:cs="Arial"/>
          <w:sz w:val="24"/>
          <w:szCs w:val="24"/>
        </w:rPr>
        <w:t xml:space="preserve"> </w:t>
      </w:r>
      <w:r w:rsidR="00CD495C" w:rsidRPr="006A0052">
        <w:rPr>
          <w:rFonts w:ascii="Arial" w:hAnsi="Arial" w:cs="Arial"/>
          <w:sz w:val="24"/>
          <w:szCs w:val="24"/>
        </w:rPr>
        <w:t>are</w:t>
      </w:r>
      <w:r w:rsidR="007B2A7D" w:rsidRPr="006A0052">
        <w:rPr>
          <w:rFonts w:ascii="Arial" w:hAnsi="Arial" w:cs="Arial"/>
          <w:sz w:val="24"/>
          <w:szCs w:val="24"/>
        </w:rPr>
        <w:t xml:space="preserve"> discussed, and procedures for </w:t>
      </w:r>
      <w:r w:rsidR="00CD495C" w:rsidRPr="006A0052">
        <w:rPr>
          <w:rFonts w:ascii="Arial" w:hAnsi="Arial" w:cs="Arial"/>
          <w:sz w:val="24"/>
          <w:szCs w:val="24"/>
        </w:rPr>
        <w:t>their</w:t>
      </w:r>
      <w:r w:rsidR="007B2A7D" w:rsidRPr="006A0052">
        <w:rPr>
          <w:rFonts w:ascii="Arial" w:hAnsi="Arial" w:cs="Arial"/>
          <w:sz w:val="24"/>
          <w:szCs w:val="24"/>
        </w:rPr>
        <w:t xml:space="preserve"> use during emergency operations are outlined.</w:t>
      </w:r>
      <w:r w:rsidR="005324D7">
        <w:rPr>
          <w:rFonts w:ascii="Arial" w:hAnsi="Arial" w:cs="Arial"/>
          <w:sz w:val="24"/>
          <w:szCs w:val="24"/>
        </w:rPr>
        <w:t xml:space="preserve"> </w:t>
      </w:r>
    </w:p>
    <w:p w14:paraId="255A024C" w14:textId="77777777" w:rsidR="007B2A7D"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916DA3B" w14:textId="77777777" w:rsidR="00EA4DE9" w:rsidRPr="006A0052" w:rsidRDefault="00EA4DE9"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4CBEBAE3" w14:textId="77777777" w:rsidR="007B2A7D" w:rsidRPr="006A0052" w:rsidRDefault="00EA4DE9" w:rsidP="00EA4D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II.</w:t>
      </w:r>
      <w:r>
        <w:rPr>
          <w:rFonts w:ascii="Arial" w:hAnsi="Arial" w:cs="Arial"/>
        </w:rPr>
        <w:tab/>
      </w:r>
      <w:r w:rsidR="007B2A7D" w:rsidRPr="006A0052">
        <w:rPr>
          <w:rFonts w:ascii="Arial" w:hAnsi="Arial" w:cs="Arial"/>
          <w:u w:val="single"/>
        </w:rPr>
        <w:t>SITUATION</w:t>
      </w:r>
    </w:p>
    <w:p w14:paraId="4C146BCF"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4678B9C4" w14:textId="77777777" w:rsidR="007B2A7D" w:rsidRPr="006A0052" w:rsidRDefault="00EA4DE9" w:rsidP="00EA4DE9">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sidR="007B2A7D" w:rsidRPr="006A0052">
        <w:rPr>
          <w:rFonts w:ascii="Arial" w:hAnsi="Arial" w:cs="Arial"/>
          <w:sz w:val="24"/>
        </w:rPr>
        <w:t xml:space="preserve">A countywide communications center </w:t>
      </w:r>
      <w:proofErr w:type="gramStart"/>
      <w:r w:rsidR="007B2A7D" w:rsidRPr="006A0052">
        <w:rPr>
          <w:rFonts w:ascii="Arial" w:hAnsi="Arial" w:cs="Arial"/>
          <w:sz w:val="24"/>
        </w:rPr>
        <w:t>is located in</w:t>
      </w:r>
      <w:proofErr w:type="gramEnd"/>
      <w:r w:rsidR="007B2A7D" w:rsidRPr="006A0052">
        <w:rPr>
          <w:rFonts w:ascii="Arial" w:hAnsi="Arial" w:cs="Arial"/>
          <w:sz w:val="24"/>
        </w:rPr>
        <w:t xml:space="preserve"> the *** County Sheriff’s Office at the Courthouse </w:t>
      </w:r>
      <w:proofErr w:type="gramStart"/>
      <w:r w:rsidR="007B2A7D" w:rsidRPr="006A0052">
        <w:rPr>
          <w:rFonts w:ascii="Arial" w:hAnsi="Arial" w:cs="Arial"/>
          <w:sz w:val="24"/>
        </w:rPr>
        <w:t>in __</w:t>
      </w:r>
      <w:proofErr w:type="gramEnd"/>
      <w:r w:rsidR="007B2A7D" w:rsidRPr="006A0052">
        <w:rPr>
          <w:rFonts w:ascii="Arial" w:hAnsi="Arial" w:cs="Arial"/>
          <w:sz w:val="24"/>
        </w:rPr>
        <w:t>_____.</w:t>
      </w:r>
      <w:r w:rsidR="005324D7">
        <w:rPr>
          <w:rFonts w:ascii="Arial" w:hAnsi="Arial" w:cs="Arial"/>
          <w:sz w:val="24"/>
        </w:rPr>
        <w:t xml:space="preserve"> </w:t>
      </w:r>
      <w:r w:rsidR="007B2A7D" w:rsidRPr="006A0052">
        <w:rPr>
          <w:rFonts w:ascii="Arial" w:hAnsi="Arial" w:cs="Arial"/>
          <w:sz w:val="24"/>
        </w:rPr>
        <w:t>The ________ Police Department and *** County Sheriff are staffed on a 24-hour basis.</w:t>
      </w:r>
      <w:r w:rsidR="005324D7">
        <w:rPr>
          <w:rFonts w:ascii="Arial" w:hAnsi="Arial" w:cs="Arial"/>
          <w:sz w:val="24"/>
        </w:rPr>
        <w:t xml:space="preserve"> </w:t>
      </w:r>
      <w:r w:rsidR="007B2A7D" w:rsidRPr="006A0052">
        <w:rPr>
          <w:rFonts w:ascii="Arial" w:hAnsi="Arial" w:cs="Arial"/>
          <w:sz w:val="24"/>
        </w:rPr>
        <w:t>Sufficient communications and warning equipment is available to provide communications necessary for most emergency situations.</w:t>
      </w:r>
      <w:r w:rsidR="005324D7">
        <w:rPr>
          <w:rFonts w:ascii="Arial" w:hAnsi="Arial" w:cs="Arial"/>
          <w:sz w:val="24"/>
        </w:rPr>
        <w:t xml:space="preserve"> </w:t>
      </w:r>
      <w:r w:rsidR="007B2A7D" w:rsidRPr="006A0052">
        <w:rPr>
          <w:rFonts w:ascii="Arial" w:hAnsi="Arial" w:cs="Arial"/>
          <w:sz w:val="24"/>
        </w:rPr>
        <w:t>In disasters, augmentation may be required.</w:t>
      </w:r>
    </w:p>
    <w:p w14:paraId="207B7EAE"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CB790F5" w14:textId="77777777" w:rsidR="007B2A7D" w:rsidRPr="00EA4DE9" w:rsidRDefault="00EA4DE9" w:rsidP="00EA4DE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7B2A7D" w:rsidRPr="00EA4DE9">
        <w:rPr>
          <w:rFonts w:ascii="Arial" w:hAnsi="Arial" w:cs="Arial"/>
          <w:sz w:val="24"/>
        </w:rPr>
        <w:t>Hazards vary in predictability and speed of onset; therefore, time available for warning may vary from ample to none.</w:t>
      </w:r>
    </w:p>
    <w:p w14:paraId="6940E63C"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79CD86D3" w14:textId="77777777" w:rsidR="007B2A7D" w:rsidRPr="00EA4DE9" w:rsidRDefault="00EA4DE9" w:rsidP="00EA4DE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B.</w:t>
      </w:r>
      <w:r>
        <w:rPr>
          <w:rFonts w:ascii="Arial" w:hAnsi="Arial" w:cs="Arial"/>
          <w:sz w:val="24"/>
        </w:rPr>
        <w:tab/>
      </w:r>
      <w:r w:rsidR="004F322D" w:rsidRPr="00EA4DE9">
        <w:rPr>
          <w:rFonts w:ascii="Arial" w:hAnsi="Arial" w:cs="Arial"/>
          <w:sz w:val="24"/>
        </w:rPr>
        <w:t xml:space="preserve">The </w:t>
      </w:r>
      <w:r w:rsidR="007B2A7D" w:rsidRPr="00EA4DE9">
        <w:rPr>
          <w:rFonts w:ascii="Arial" w:hAnsi="Arial" w:cs="Arial"/>
          <w:sz w:val="24"/>
        </w:rPr>
        <w:t xml:space="preserve">County has ____ facilities </w:t>
      </w:r>
      <w:r w:rsidR="007B2A7D" w:rsidRPr="00EA4DE9">
        <w:rPr>
          <w:rFonts w:ascii="Arial" w:hAnsi="Arial" w:cs="Arial"/>
          <w:i/>
          <w:sz w:val="24"/>
        </w:rPr>
        <w:t>(describe</w:t>
      </w:r>
      <w:r w:rsidR="00FD3589" w:rsidRPr="00EA4DE9">
        <w:rPr>
          <w:rFonts w:ascii="Arial" w:hAnsi="Arial" w:cs="Arial"/>
          <w:i/>
          <w:sz w:val="24"/>
        </w:rPr>
        <w:t xml:space="preserve"> or list the</w:t>
      </w:r>
      <w:r w:rsidR="007B2A7D" w:rsidRPr="00EA4DE9">
        <w:rPr>
          <w:rFonts w:ascii="Arial" w:hAnsi="Arial" w:cs="Arial"/>
          <w:i/>
          <w:sz w:val="24"/>
        </w:rPr>
        <w:t xml:space="preserve"> hospital, nursing home, jail, recreation area, isolated rural churches, park, etc. </w:t>
      </w:r>
      <w:r w:rsidR="007B2A7D" w:rsidRPr="00EA4DE9">
        <w:rPr>
          <w:rFonts w:ascii="Arial" w:hAnsi="Arial" w:cs="Arial"/>
          <w:sz w:val="24"/>
        </w:rPr>
        <w:t>requiring specific warning that a hazard exists.</w:t>
      </w:r>
      <w:r w:rsidR="005324D7">
        <w:rPr>
          <w:rFonts w:ascii="Arial" w:hAnsi="Arial" w:cs="Arial"/>
          <w:sz w:val="24"/>
        </w:rPr>
        <w:t xml:space="preserve"> </w:t>
      </w:r>
      <w:r w:rsidR="007B2A7D" w:rsidRPr="00EA4DE9">
        <w:rPr>
          <w:rFonts w:ascii="Arial" w:hAnsi="Arial" w:cs="Arial"/>
          <w:sz w:val="24"/>
        </w:rPr>
        <w:t>Emergency response vehicles may be needed to help warn these facilities.</w:t>
      </w:r>
    </w:p>
    <w:p w14:paraId="5CBA5698"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7398EE7D" w14:textId="77777777" w:rsidR="007B2A7D" w:rsidRPr="00EA4DE9" w:rsidRDefault="00EA4DE9" w:rsidP="00EA4DE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C.</w:t>
      </w:r>
      <w:r>
        <w:rPr>
          <w:rFonts w:ascii="Arial" w:hAnsi="Arial" w:cs="Arial"/>
          <w:sz w:val="24"/>
        </w:rPr>
        <w:tab/>
      </w:r>
      <w:r w:rsidR="007B2A7D" w:rsidRPr="00EA4DE9">
        <w:rPr>
          <w:rFonts w:ascii="Arial" w:hAnsi="Arial" w:cs="Arial"/>
          <w:sz w:val="24"/>
        </w:rPr>
        <w:t>Agreements exist between the United States, Russia, and other countries to reduce the risk of nuclear war because of an accidental, unauthorized, or other unexplained incident involving a nuclear weapon.</w:t>
      </w:r>
      <w:r w:rsidR="005324D7">
        <w:rPr>
          <w:rFonts w:ascii="Arial" w:hAnsi="Arial" w:cs="Arial"/>
          <w:sz w:val="24"/>
        </w:rPr>
        <w:t xml:space="preserve"> </w:t>
      </w:r>
      <w:r w:rsidR="007B2A7D" w:rsidRPr="00EA4DE9">
        <w:rPr>
          <w:rFonts w:ascii="Arial" w:hAnsi="Arial" w:cs="Arial"/>
          <w:sz w:val="24"/>
        </w:rPr>
        <w:t>The National Warning System (NAWAS) would broadcast any warnings if such an unlikely incident threatened the United States.</w:t>
      </w:r>
    </w:p>
    <w:p w14:paraId="4D02397B"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6963F820"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B32D8AA" w14:textId="77777777" w:rsidR="007B2A7D" w:rsidRPr="006A0052" w:rsidRDefault="00902C88" w:rsidP="00902C8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III.</w:t>
      </w:r>
      <w:r>
        <w:rPr>
          <w:rFonts w:ascii="Arial" w:hAnsi="Arial" w:cs="Arial"/>
        </w:rPr>
        <w:tab/>
      </w:r>
      <w:r w:rsidR="007B2A7D" w:rsidRPr="006A0052">
        <w:rPr>
          <w:rFonts w:ascii="Arial" w:hAnsi="Arial" w:cs="Arial"/>
          <w:u w:val="single"/>
        </w:rPr>
        <w:t xml:space="preserve">ASSUMPTIONS </w:t>
      </w:r>
      <w:r w:rsidR="00E14A33" w:rsidRPr="006A0052">
        <w:rPr>
          <w:rFonts w:ascii="Arial" w:hAnsi="Arial" w:cs="Arial"/>
          <w:u w:val="single"/>
        </w:rPr>
        <w:t>and</w:t>
      </w:r>
      <w:r w:rsidR="007B2A7D" w:rsidRPr="006A0052">
        <w:rPr>
          <w:rFonts w:ascii="Arial" w:hAnsi="Arial" w:cs="Arial"/>
          <w:u w:val="single"/>
        </w:rPr>
        <w:t xml:space="preserve"> PLANNING FACTORS</w:t>
      </w:r>
    </w:p>
    <w:p w14:paraId="28AEC0F5"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32D509E" w14:textId="77777777" w:rsidR="007B2A7D" w:rsidRPr="00902C88" w:rsidRDefault="00902C88" w:rsidP="00902C88">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7B2A7D" w:rsidRPr="00902C88">
        <w:rPr>
          <w:rFonts w:ascii="Arial" w:hAnsi="Arial" w:cs="Arial"/>
          <w:sz w:val="24"/>
        </w:rPr>
        <w:t xml:space="preserve">Communications and warning are vital to </w:t>
      </w:r>
      <w:proofErr w:type="gramStart"/>
      <w:r w:rsidR="007B2A7D" w:rsidRPr="00902C88">
        <w:rPr>
          <w:rFonts w:ascii="Arial" w:hAnsi="Arial" w:cs="Arial"/>
          <w:sz w:val="24"/>
        </w:rPr>
        <w:t>the effective</w:t>
      </w:r>
      <w:proofErr w:type="gramEnd"/>
      <w:r w:rsidR="007B2A7D" w:rsidRPr="00902C88">
        <w:rPr>
          <w:rFonts w:ascii="Arial" w:hAnsi="Arial" w:cs="Arial"/>
          <w:sz w:val="24"/>
        </w:rPr>
        <w:t xml:space="preserve"> and efficient preparedness, response and recovery activities during emergency operations. </w:t>
      </w:r>
    </w:p>
    <w:p w14:paraId="0C7AA088"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76D40CB" w14:textId="77777777" w:rsidR="007B2A7D" w:rsidRPr="00902C88" w:rsidRDefault="00902C88" w:rsidP="00902C88">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B.</w:t>
      </w:r>
      <w:r>
        <w:rPr>
          <w:rFonts w:ascii="Arial" w:hAnsi="Arial" w:cs="Arial"/>
          <w:sz w:val="24"/>
        </w:rPr>
        <w:tab/>
      </w:r>
      <w:r w:rsidR="007B2A7D" w:rsidRPr="00902C88">
        <w:rPr>
          <w:rFonts w:ascii="Arial" w:hAnsi="Arial" w:cs="Arial"/>
          <w:sz w:val="24"/>
        </w:rPr>
        <w:t>Some people that are directly threatened by a hazard may ignore, not hear, or not understand the warnings issued.</w:t>
      </w:r>
    </w:p>
    <w:p w14:paraId="155B9F37"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76F7B0EE" w14:textId="77777777" w:rsidR="007B2A7D" w:rsidRPr="004B2B87" w:rsidRDefault="00902C88" w:rsidP="00902C88">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C.</w:t>
      </w:r>
      <w:r>
        <w:rPr>
          <w:rFonts w:ascii="Arial" w:hAnsi="Arial" w:cs="Arial"/>
          <w:sz w:val="24"/>
        </w:rPr>
        <w:tab/>
      </w:r>
      <w:r w:rsidR="007B2A7D" w:rsidRPr="00902C88">
        <w:rPr>
          <w:rFonts w:ascii="Arial" w:hAnsi="Arial" w:cs="Arial"/>
          <w:sz w:val="24"/>
        </w:rPr>
        <w:t>Volun</w:t>
      </w:r>
      <w:r w:rsidR="007B2A7D" w:rsidRPr="004B2B87">
        <w:rPr>
          <w:rFonts w:ascii="Arial" w:hAnsi="Arial" w:cs="Arial"/>
          <w:sz w:val="24"/>
        </w:rPr>
        <w:t>teer radio groups such as REACT, Civil Air Patrol, and local/regional amateur radio clubs may respond to the County</w:t>
      </w:r>
      <w:r w:rsidR="00205305" w:rsidRPr="004B2B87">
        <w:rPr>
          <w:rFonts w:ascii="Arial" w:hAnsi="Arial" w:cs="Arial"/>
          <w:sz w:val="24"/>
        </w:rPr>
        <w:t xml:space="preserve"> EOC</w:t>
      </w:r>
      <w:r w:rsidR="007B2A7D" w:rsidRPr="004B2B87">
        <w:rPr>
          <w:rFonts w:ascii="Arial" w:hAnsi="Arial" w:cs="Arial"/>
          <w:sz w:val="24"/>
        </w:rPr>
        <w:t xml:space="preserve"> upon notification of a disaster.</w:t>
      </w:r>
    </w:p>
    <w:p w14:paraId="174BA442" w14:textId="77777777" w:rsidR="00902C88" w:rsidRPr="004B2B87" w:rsidRDefault="00902C88" w:rsidP="00902C88">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4BE92CF3" w14:textId="77777777" w:rsidR="00D0482C" w:rsidRPr="004B2B87" w:rsidRDefault="00902C88" w:rsidP="00902C88">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sidRPr="004B2B87">
        <w:rPr>
          <w:rFonts w:ascii="Arial" w:hAnsi="Arial" w:cs="Arial"/>
          <w:sz w:val="24"/>
          <w:szCs w:val="24"/>
        </w:rPr>
        <w:lastRenderedPageBreak/>
        <w:tab/>
        <w:t>D.</w:t>
      </w:r>
      <w:r w:rsidRPr="004B2B87">
        <w:rPr>
          <w:rFonts w:ascii="Arial" w:hAnsi="Arial" w:cs="Arial"/>
          <w:sz w:val="24"/>
          <w:szCs w:val="24"/>
        </w:rPr>
        <w:tab/>
      </w:r>
      <w:r w:rsidR="00D0482C" w:rsidRPr="004B2B87">
        <w:rPr>
          <w:rFonts w:ascii="Arial" w:hAnsi="Arial" w:cs="Arial"/>
          <w:sz w:val="24"/>
          <w:szCs w:val="24"/>
        </w:rPr>
        <w:t>Cyber</w:t>
      </w:r>
      <w:r w:rsidR="00C50ADC">
        <w:rPr>
          <w:rFonts w:ascii="Arial" w:hAnsi="Arial" w:cs="Arial"/>
          <w:sz w:val="24"/>
          <w:szCs w:val="24"/>
        </w:rPr>
        <w:t>-</w:t>
      </w:r>
      <w:r w:rsidR="00D0482C" w:rsidRPr="004B2B87">
        <w:rPr>
          <w:rFonts w:ascii="Arial" w:hAnsi="Arial" w:cs="Arial"/>
          <w:sz w:val="24"/>
          <w:szCs w:val="24"/>
        </w:rPr>
        <w:t>attacks on governmental communication systems, computers, smartphones, cellphones, etc. are increasing. Such attacks may disrupt operational and recovery operations and may have a negative impact on the community economic restoration.</w:t>
      </w:r>
    </w:p>
    <w:p w14:paraId="4B6E503A" w14:textId="77777777" w:rsidR="00D0482C" w:rsidRPr="00C50ADC" w:rsidRDefault="00D0482C" w:rsidP="00C50ADC">
      <w:pPr>
        <w:pStyle w:val="ListParagraph"/>
        <w:tabs>
          <w:tab w:val="left" w:pos="1008"/>
          <w:tab w:val="left" w:pos="1440"/>
          <w:tab w:val="left" w:pos="1872"/>
          <w:tab w:val="left" w:pos="2304"/>
          <w:tab w:val="left" w:pos="2736"/>
          <w:tab w:val="left" w:pos="3168"/>
          <w:tab w:val="left" w:pos="3600"/>
        </w:tabs>
        <w:spacing w:line="280" w:lineRule="exact"/>
        <w:ind w:left="0"/>
        <w:jc w:val="both"/>
        <w:rPr>
          <w:rFonts w:ascii="Arial" w:hAnsi="Arial" w:cs="Arial"/>
          <w:sz w:val="24"/>
          <w:szCs w:val="24"/>
        </w:rPr>
      </w:pPr>
    </w:p>
    <w:p w14:paraId="620894C3" w14:textId="77777777" w:rsidR="00105C7E" w:rsidRPr="00902C88" w:rsidRDefault="00902C88" w:rsidP="00902C88">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E.</w:t>
      </w:r>
      <w:r>
        <w:rPr>
          <w:rFonts w:ascii="Arial" w:hAnsi="Arial" w:cs="Arial"/>
          <w:sz w:val="24"/>
        </w:rPr>
        <w:tab/>
      </w:r>
      <w:r w:rsidR="00A77626" w:rsidRPr="00902C88">
        <w:rPr>
          <w:rFonts w:ascii="Arial" w:hAnsi="Arial" w:cs="Arial"/>
          <w:sz w:val="24"/>
        </w:rPr>
        <w:t>The EOC staff, first response agencies and the Communications Centers have formalized</w:t>
      </w:r>
      <w:r w:rsidR="00E351CA" w:rsidRPr="00902C88">
        <w:rPr>
          <w:rFonts w:ascii="Arial" w:hAnsi="Arial" w:cs="Arial"/>
          <w:sz w:val="24"/>
        </w:rPr>
        <w:t xml:space="preserve"> and tested </w:t>
      </w:r>
      <w:r w:rsidR="00A77626" w:rsidRPr="00902C88">
        <w:rPr>
          <w:rFonts w:ascii="Arial" w:hAnsi="Arial" w:cs="Arial"/>
          <w:sz w:val="24"/>
        </w:rPr>
        <w:t xml:space="preserve">communications restoration and recovery plans to cover the loss of power, computer disruptions, loss of transmission towers, etc. </w:t>
      </w:r>
    </w:p>
    <w:p w14:paraId="7E3FF8EB" w14:textId="77777777" w:rsidR="00A77626" w:rsidRPr="00C50ADC" w:rsidRDefault="00A77626"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773D47C7" w14:textId="77777777" w:rsidR="00BC5525" w:rsidRPr="00C50ADC" w:rsidRDefault="00BC5525"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04F7999A" w14:textId="77777777" w:rsidR="007B2A7D" w:rsidRPr="006A0052" w:rsidRDefault="00A14074" w:rsidP="00A1407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IV.</w:t>
      </w:r>
      <w:r>
        <w:rPr>
          <w:rFonts w:ascii="Arial" w:hAnsi="Arial" w:cs="Arial"/>
        </w:rPr>
        <w:tab/>
      </w:r>
      <w:r w:rsidR="007B2A7D" w:rsidRPr="006A0052">
        <w:rPr>
          <w:rFonts w:ascii="Arial" w:hAnsi="Arial" w:cs="Arial"/>
          <w:u w:val="single"/>
        </w:rPr>
        <w:t>ORGANIZATION</w:t>
      </w:r>
      <w:r w:rsidR="002F2EEB">
        <w:rPr>
          <w:rFonts w:ascii="Arial" w:hAnsi="Arial" w:cs="Arial"/>
          <w:u w:val="single"/>
        </w:rPr>
        <w:t xml:space="preserve"> and </w:t>
      </w:r>
      <w:r w:rsidR="007B2A7D" w:rsidRPr="006A0052">
        <w:rPr>
          <w:rFonts w:ascii="Arial" w:hAnsi="Arial" w:cs="Arial"/>
          <w:u w:val="single"/>
        </w:rPr>
        <w:t>RESPONSIBILITIES</w:t>
      </w:r>
    </w:p>
    <w:p w14:paraId="29CC699C"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1FC5626" w14:textId="77777777" w:rsidR="007B2A7D" w:rsidRPr="006A0052" w:rsidRDefault="00A14074" w:rsidP="00A14074">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b/>
          <w:i/>
          <w:sz w:val="24"/>
        </w:rPr>
      </w:pPr>
      <w:r>
        <w:rPr>
          <w:rFonts w:ascii="Arial" w:hAnsi="Arial" w:cs="Arial"/>
          <w:sz w:val="24"/>
        </w:rPr>
        <w:tab/>
      </w:r>
      <w:r w:rsidR="007B2A7D" w:rsidRPr="006A0052">
        <w:rPr>
          <w:rFonts w:ascii="Arial" w:hAnsi="Arial" w:cs="Arial"/>
          <w:sz w:val="24"/>
        </w:rPr>
        <w:t xml:space="preserve">The communications and warning function </w:t>
      </w:r>
      <w:r w:rsidR="004E6CE2" w:rsidRPr="006A0052">
        <w:rPr>
          <w:rFonts w:ascii="Arial" w:hAnsi="Arial" w:cs="Arial"/>
          <w:sz w:val="24"/>
        </w:rPr>
        <w:t>is directed and coordinated by</w:t>
      </w:r>
      <w:r w:rsidR="007B2A7D" w:rsidRPr="006A0052">
        <w:rPr>
          <w:rFonts w:ascii="Arial" w:hAnsi="Arial" w:cs="Arial"/>
          <w:sz w:val="24"/>
        </w:rPr>
        <w:t xml:space="preserve"> the Communications </w:t>
      </w:r>
      <w:r w:rsidR="005739F6" w:rsidRPr="006A0052">
        <w:rPr>
          <w:rFonts w:ascii="Arial" w:hAnsi="Arial" w:cs="Arial"/>
          <w:sz w:val="24"/>
          <w:szCs w:val="24"/>
        </w:rPr>
        <w:t>Center.</w:t>
      </w:r>
      <w:r w:rsidR="005324D7">
        <w:rPr>
          <w:rFonts w:ascii="Arial" w:hAnsi="Arial" w:cs="Arial"/>
          <w:sz w:val="24"/>
          <w:szCs w:val="24"/>
        </w:rPr>
        <w:t xml:space="preserve"> </w:t>
      </w:r>
      <w:r w:rsidR="005739F6" w:rsidRPr="006A0052">
        <w:rPr>
          <w:rFonts w:ascii="Arial" w:hAnsi="Arial" w:cs="Arial"/>
          <w:sz w:val="24"/>
          <w:szCs w:val="24"/>
        </w:rPr>
        <w:t xml:space="preserve">Each emergency service may </w:t>
      </w:r>
      <w:r w:rsidR="00CB7460" w:rsidRPr="006A0052">
        <w:rPr>
          <w:rFonts w:ascii="Arial" w:hAnsi="Arial" w:cs="Arial"/>
          <w:sz w:val="24"/>
          <w:szCs w:val="24"/>
        </w:rPr>
        <w:t xml:space="preserve">also </w:t>
      </w:r>
      <w:r w:rsidR="005739F6" w:rsidRPr="006A0052">
        <w:rPr>
          <w:rFonts w:ascii="Arial" w:hAnsi="Arial" w:cs="Arial"/>
          <w:sz w:val="24"/>
          <w:szCs w:val="24"/>
        </w:rPr>
        <w:t xml:space="preserve">have and maintain their internal system and is fully interoperable with the Communications Center. </w:t>
      </w:r>
      <w:r w:rsidR="007B2A7D" w:rsidRPr="006A0052">
        <w:rPr>
          <w:rFonts w:ascii="Arial" w:hAnsi="Arial" w:cs="Arial"/>
          <w:b/>
          <w:i/>
          <w:sz w:val="24"/>
        </w:rPr>
        <w:t>(Make it read the way it should be.)</w:t>
      </w:r>
    </w:p>
    <w:p w14:paraId="6881A66D"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0DA8D65" w14:textId="77777777" w:rsidR="00D0482C" w:rsidRPr="004B2B87" w:rsidRDefault="00A14074" w:rsidP="00A14074">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CD495C" w:rsidRPr="00A14074">
        <w:rPr>
          <w:rFonts w:ascii="Arial" w:hAnsi="Arial" w:cs="Arial"/>
          <w:sz w:val="24"/>
        </w:rPr>
        <w:t xml:space="preserve">Each </w:t>
      </w:r>
      <w:proofErr w:type="gramStart"/>
      <w:r w:rsidR="00CD495C" w:rsidRPr="00A14074">
        <w:rPr>
          <w:rFonts w:ascii="Arial" w:hAnsi="Arial" w:cs="Arial"/>
          <w:sz w:val="24"/>
        </w:rPr>
        <w:t>agency’s</w:t>
      </w:r>
      <w:proofErr w:type="gramEnd"/>
      <w:r w:rsidR="00CD495C" w:rsidRPr="00A14074">
        <w:rPr>
          <w:rFonts w:ascii="Arial" w:hAnsi="Arial" w:cs="Arial"/>
          <w:sz w:val="24"/>
        </w:rPr>
        <w:t xml:space="preserve"> or emergency services</w:t>
      </w:r>
      <w:r w:rsidR="007B2A7D" w:rsidRPr="00A14074">
        <w:rPr>
          <w:rFonts w:ascii="Arial" w:hAnsi="Arial" w:cs="Arial"/>
          <w:sz w:val="24"/>
        </w:rPr>
        <w:t xml:space="preserve"> Communications Officer is responsible for the supervision of all activities within their respective communications </w:t>
      </w:r>
      <w:r w:rsidR="007B2A7D" w:rsidRPr="004B2B87">
        <w:rPr>
          <w:rFonts w:ascii="Arial" w:hAnsi="Arial" w:cs="Arial"/>
          <w:sz w:val="24"/>
        </w:rPr>
        <w:t>center</w:t>
      </w:r>
      <w:r w:rsidR="0080422C" w:rsidRPr="004B2B87">
        <w:rPr>
          <w:rFonts w:ascii="Arial" w:hAnsi="Arial" w:cs="Arial"/>
          <w:sz w:val="24"/>
        </w:rPr>
        <w:t>.</w:t>
      </w:r>
    </w:p>
    <w:p w14:paraId="6B6F47D0" w14:textId="77777777" w:rsidR="00D0482C" w:rsidRPr="004B2B87" w:rsidRDefault="00D0482C" w:rsidP="00A14074">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722D486" w14:textId="77777777" w:rsidR="00D0482C" w:rsidRPr="004B2B87" w:rsidRDefault="001E629A" w:rsidP="001E629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4B2B87">
        <w:rPr>
          <w:rFonts w:ascii="Arial" w:hAnsi="Arial" w:cs="Arial"/>
          <w:sz w:val="24"/>
          <w:szCs w:val="24"/>
        </w:rPr>
        <w:tab/>
        <w:t>B.</w:t>
      </w:r>
      <w:r w:rsidRPr="004B2B87">
        <w:rPr>
          <w:rFonts w:ascii="Arial" w:hAnsi="Arial" w:cs="Arial"/>
          <w:sz w:val="24"/>
          <w:szCs w:val="24"/>
        </w:rPr>
        <w:tab/>
      </w:r>
      <w:r w:rsidR="00D0482C" w:rsidRPr="004B2B87">
        <w:rPr>
          <w:rFonts w:ascii="Arial" w:hAnsi="Arial" w:cs="Arial"/>
          <w:sz w:val="24"/>
          <w:szCs w:val="24"/>
        </w:rPr>
        <w:t xml:space="preserve">Each agency will provide sufficient cyber security awareness and security training to the users of the communications and warning equipment as well as providing cyber protection to the equipment and systems. </w:t>
      </w:r>
    </w:p>
    <w:p w14:paraId="7E3FEA20" w14:textId="77777777" w:rsidR="00A56408" w:rsidRPr="00C50ADC" w:rsidRDefault="00A56408" w:rsidP="00C50ADC">
      <w:pPr>
        <w:pStyle w:val="ListParagraph"/>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szCs w:val="24"/>
        </w:rPr>
      </w:pPr>
    </w:p>
    <w:p w14:paraId="7505B878" w14:textId="77777777" w:rsidR="007B2A7D" w:rsidRPr="004B2B87" w:rsidRDefault="001E629A" w:rsidP="001E629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4B2B87">
        <w:rPr>
          <w:rFonts w:ascii="Arial" w:hAnsi="Arial" w:cs="Arial"/>
          <w:sz w:val="24"/>
        </w:rPr>
        <w:tab/>
        <w:t>C.</w:t>
      </w:r>
      <w:r w:rsidRPr="004B2B87">
        <w:rPr>
          <w:rFonts w:ascii="Arial" w:hAnsi="Arial" w:cs="Arial"/>
          <w:sz w:val="24"/>
        </w:rPr>
        <w:tab/>
      </w:r>
      <w:r w:rsidR="00CD495C" w:rsidRPr="004B2B87">
        <w:rPr>
          <w:rFonts w:ascii="Arial" w:hAnsi="Arial" w:cs="Arial"/>
          <w:sz w:val="24"/>
        </w:rPr>
        <w:t>Each entity</w:t>
      </w:r>
      <w:r w:rsidR="0080422C" w:rsidRPr="004B2B87">
        <w:rPr>
          <w:rFonts w:ascii="Arial" w:hAnsi="Arial" w:cs="Arial"/>
          <w:sz w:val="24"/>
        </w:rPr>
        <w:t xml:space="preserve"> will maintain </w:t>
      </w:r>
      <w:r w:rsidR="007B2A7D" w:rsidRPr="004B2B87">
        <w:rPr>
          <w:rFonts w:ascii="Arial" w:hAnsi="Arial" w:cs="Arial"/>
          <w:sz w:val="24"/>
        </w:rPr>
        <w:t xml:space="preserve">a current roster of personnel </w:t>
      </w:r>
      <w:r w:rsidR="0080422C" w:rsidRPr="004B2B87">
        <w:rPr>
          <w:rFonts w:ascii="Arial" w:hAnsi="Arial" w:cs="Arial"/>
          <w:sz w:val="24"/>
        </w:rPr>
        <w:t xml:space="preserve">for </w:t>
      </w:r>
      <w:r w:rsidR="007B2A7D" w:rsidRPr="004B2B87">
        <w:rPr>
          <w:rFonts w:ascii="Arial" w:hAnsi="Arial" w:cs="Arial"/>
          <w:sz w:val="24"/>
        </w:rPr>
        <w:t>recall on short notice.</w:t>
      </w:r>
    </w:p>
    <w:p w14:paraId="7782D4B1" w14:textId="77777777" w:rsidR="007B2A7D" w:rsidRPr="004B2B87"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126894D" w14:textId="77777777" w:rsidR="007B2A7D" w:rsidRPr="001E629A" w:rsidRDefault="001E629A" w:rsidP="001E629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4B2B87">
        <w:rPr>
          <w:rFonts w:ascii="Arial" w:hAnsi="Arial" w:cs="Arial"/>
          <w:sz w:val="24"/>
        </w:rPr>
        <w:tab/>
        <w:t>D.</w:t>
      </w:r>
      <w:r w:rsidRPr="004B2B87">
        <w:rPr>
          <w:rFonts w:ascii="Arial" w:hAnsi="Arial" w:cs="Arial"/>
          <w:sz w:val="24"/>
        </w:rPr>
        <w:tab/>
      </w:r>
      <w:r w:rsidR="007B2A7D" w:rsidRPr="004B2B87">
        <w:rPr>
          <w:rFonts w:ascii="Arial" w:hAnsi="Arial" w:cs="Arial"/>
          <w:sz w:val="24"/>
        </w:rPr>
        <w:t>Emergency</w:t>
      </w:r>
      <w:r w:rsidR="007B2A7D" w:rsidRPr="001E629A">
        <w:rPr>
          <w:rFonts w:ascii="Arial" w:hAnsi="Arial" w:cs="Arial"/>
          <w:sz w:val="24"/>
        </w:rPr>
        <w:t xml:space="preserve"> Management Communications</w:t>
      </w:r>
      <w:r w:rsidR="00CD495C" w:rsidRPr="001E629A">
        <w:rPr>
          <w:rFonts w:ascii="Arial" w:hAnsi="Arial" w:cs="Arial"/>
          <w:sz w:val="24"/>
        </w:rPr>
        <w:t xml:space="preserve"> </w:t>
      </w:r>
      <w:r w:rsidR="007B2A7D" w:rsidRPr="001E629A">
        <w:rPr>
          <w:rFonts w:ascii="Arial" w:hAnsi="Arial" w:cs="Arial"/>
          <w:sz w:val="24"/>
        </w:rPr>
        <w:t>assists jurisdictions by recruiting and coordinating amateur, REACT/CB, Civil Air Patrol, and Business Band radio operators and their equipment.</w:t>
      </w:r>
      <w:r w:rsidR="00FD3589" w:rsidRPr="001E629A">
        <w:rPr>
          <w:rFonts w:ascii="Arial" w:hAnsi="Arial" w:cs="Arial"/>
          <w:sz w:val="24"/>
        </w:rPr>
        <w:t xml:space="preserve"> </w:t>
      </w:r>
    </w:p>
    <w:p w14:paraId="6E6E4AAD"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1833CADB"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15F9FEB7" w14:textId="77777777" w:rsidR="007B2A7D" w:rsidRPr="006A0052" w:rsidRDefault="001E629A" w:rsidP="001E62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V.</w:t>
      </w:r>
      <w:r>
        <w:rPr>
          <w:rFonts w:ascii="Arial" w:hAnsi="Arial" w:cs="Arial"/>
        </w:rPr>
        <w:tab/>
      </w:r>
      <w:r w:rsidR="007B2A7D" w:rsidRPr="006A0052">
        <w:rPr>
          <w:rFonts w:ascii="Arial" w:hAnsi="Arial" w:cs="Arial"/>
          <w:u w:val="single"/>
        </w:rPr>
        <w:t xml:space="preserve">CONCEPT </w:t>
      </w:r>
      <w:r w:rsidR="00E14A33" w:rsidRPr="006A0052">
        <w:rPr>
          <w:rFonts w:ascii="Arial" w:hAnsi="Arial" w:cs="Arial"/>
          <w:u w:val="single"/>
        </w:rPr>
        <w:t>of</w:t>
      </w:r>
      <w:r w:rsidR="007B2A7D" w:rsidRPr="006A0052">
        <w:rPr>
          <w:rFonts w:ascii="Arial" w:hAnsi="Arial" w:cs="Arial"/>
          <w:u w:val="single"/>
        </w:rPr>
        <w:t xml:space="preserve"> OPERATIONS</w:t>
      </w:r>
    </w:p>
    <w:p w14:paraId="32AD6D13"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423E4D64" w14:textId="77777777" w:rsidR="007B2A7D" w:rsidRPr="006A0052" w:rsidRDefault="001E629A" w:rsidP="001E62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A.</w:t>
      </w:r>
      <w:r>
        <w:rPr>
          <w:rFonts w:ascii="Arial" w:hAnsi="Arial" w:cs="Arial"/>
        </w:rPr>
        <w:tab/>
      </w:r>
      <w:r w:rsidR="007B2A7D" w:rsidRPr="006A0052">
        <w:rPr>
          <w:rFonts w:ascii="Arial" w:hAnsi="Arial" w:cs="Arial"/>
          <w:u w:val="single"/>
        </w:rPr>
        <w:t>Communications</w:t>
      </w:r>
    </w:p>
    <w:p w14:paraId="6B2BC6D9"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97864A7" w14:textId="77777777" w:rsidR="007B2A7D" w:rsidRPr="006A0052" w:rsidRDefault="001E629A" w:rsidP="001E62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t>1.</w:t>
      </w:r>
      <w:r>
        <w:rPr>
          <w:rFonts w:ascii="Arial" w:hAnsi="Arial" w:cs="Arial"/>
        </w:rPr>
        <w:tab/>
      </w:r>
      <w:r w:rsidR="007B2A7D" w:rsidRPr="006A0052">
        <w:rPr>
          <w:rFonts w:ascii="Arial" w:hAnsi="Arial" w:cs="Arial"/>
          <w:u w:val="single"/>
        </w:rPr>
        <w:t>The Emergency Operation Center (EOC)</w:t>
      </w:r>
    </w:p>
    <w:p w14:paraId="6ABA0AD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7E3EF8CD" w14:textId="77777777" w:rsidR="007B2A7D" w:rsidRPr="006A0052" w:rsidRDefault="001E629A" w:rsidP="001E629A">
      <w:pPr>
        <w:pStyle w:val="BodyTextIndent"/>
      </w:pPr>
      <w:r>
        <w:tab/>
      </w:r>
      <w:r>
        <w:tab/>
      </w:r>
      <w:r>
        <w:tab/>
        <w:t>a.</w:t>
      </w:r>
      <w:r>
        <w:tab/>
      </w:r>
      <w:r w:rsidR="007B2A7D" w:rsidRPr="006A0052">
        <w:t>The EOC is equipped with adequate communications equipment to transmit and receive pertinent information.</w:t>
      </w:r>
      <w:r w:rsidR="005324D7">
        <w:t xml:space="preserve"> </w:t>
      </w:r>
      <w:r w:rsidR="007B2A7D" w:rsidRPr="006A0052">
        <w:t xml:space="preserve">See Attachment </w:t>
      </w:r>
      <w:r w:rsidR="00E55D7D" w:rsidRPr="006A0052">
        <w:t>1</w:t>
      </w:r>
      <w:r w:rsidR="007B2A7D" w:rsidRPr="006A0052">
        <w:t xml:space="preserve"> for communications capabilities.</w:t>
      </w:r>
    </w:p>
    <w:p w14:paraId="50DBC5BC"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1A3DA17B" w14:textId="77777777" w:rsidR="007B2A7D" w:rsidRDefault="00920357" w:rsidP="00920357">
      <w:pPr>
        <w:pStyle w:val="BodyTextIndent"/>
      </w:pPr>
      <w:r>
        <w:tab/>
      </w:r>
      <w:r>
        <w:tab/>
      </w:r>
      <w:r>
        <w:tab/>
        <w:t>b.</w:t>
      </w:r>
      <w:r>
        <w:tab/>
      </w:r>
      <w:r w:rsidR="007B2A7D" w:rsidRPr="006A0052">
        <w:t xml:space="preserve">In the event of commercial power failure, </w:t>
      </w:r>
      <w:proofErr w:type="gramStart"/>
      <w:r w:rsidR="007B2A7D" w:rsidRPr="006A0052">
        <w:t>a</w:t>
      </w:r>
      <w:r w:rsidR="006B01EA" w:rsidRPr="006A0052">
        <w:t xml:space="preserve"> </w:t>
      </w:r>
      <w:r w:rsidR="007B2A7D" w:rsidRPr="006A0052">
        <w:t>__</w:t>
      </w:r>
      <w:proofErr w:type="gramEnd"/>
      <w:r w:rsidR="007B2A7D" w:rsidRPr="006A0052">
        <w:t>______ will provide power for essential equipment in both the EOC and communications center.</w:t>
      </w:r>
    </w:p>
    <w:p w14:paraId="4968998A" w14:textId="77777777" w:rsidR="00D0482C" w:rsidRDefault="00D0482C" w:rsidP="00920357">
      <w:pPr>
        <w:pStyle w:val="BodyTextIndent"/>
      </w:pPr>
    </w:p>
    <w:p w14:paraId="4CD72344" w14:textId="77777777" w:rsidR="007B2A7D" w:rsidRPr="00D0482C" w:rsidRDefault="00920357" w:rsidP="00920357">
      <w:pPr>
        <w:pStyle w:val="BodyTextIndent"/>
      </w:pPr>
      <w:r>
        <w:lastRenderedPageBreak/>
        <w:tab/>
      </w:r>
      <w:r>
        <w:tab/>
      </w:r>
      <w:r>
        <w:tab/>
        <w:t>c.</w:t>
      </w:r>
      <w:r>
        <w:tab/>
      </w:r>
      <w:r w:rsidR="004F322D" w:rsidRPr="00D0482C">
        <w:t xml:space="preserve">There are </w:t>
      </w:r>
      <w:r w:rsidR="007B2A7D" w:rsidRPr="00D0482C">
        <w:rPr>
          <w:u w:val="single"/>
        </w:rPr>
        <w:t xml:space="preserve">(the </w:t>
      </w:r>
      <w:r w:rsidR="006B01EA" w:rsidRPr="00D0482C">
        <w:rPr>
          <w:u w:val="single"/>
        </w:rPr>
        <w:t>#</w:t>
      </w:r>
      <w:r w:rsidR="007B2A7D" w:rsidRPr="00D0482C">
        <w:rPr>
          <w:u w:val="single"/>
        </w:rPr>
        <w:t xml:space="preserve"> of lines</w:t>
      </w:r>
      <w:r w:rsidR="006B01EA" w:rsidRPr="00D0482C">
        <w:rPr>
          <w:u w:val="single"/>
        </w:rPr>
        <w:t>)</w:t>
      </w:r>
      <w:r w:rsidR="007B2A7D" w:rsidRPr="00D0482C">
        <w:t xml:space="preserve"> installed and readily available telephone lines </w:t>
      </w:r>
      <w:r w:rsidR="004F322D" w:rsidRPr="00D0482C">
        <w:t xml:space="preserve">in the </w:t>
      </w:r>
      <w:r w:rsidR="007B2A7D" w:rsidRPr="00D0482C">
        <w:t>EOC</w:t>
      </w:r>
      <w:r w:rsidR="004F322D" w:rsidRPr="00D0482C">
        <w:t>.</w:t>
      </w:r>
      <w:r w:rsidR="005324D7">
        <w:t xml:space="preserve"> </w:t>
      </w:r>
      <w:r w:rsidR="00E40C61" w:rsidRPr="00D0482C">
        <w:rPr>
          <w:i/>
        </w:rPr>
        <w:t>(</w:t>
      </w:r>
      <w:proofErr w:type="gramStart"/>
      <w:r w:rsidR="00E40C61" w:rsidRPr="00D0482C">
        <w:rPr>
          <w:i/>
        </w:rPr>
        <w:t>List</w:t>
      </w:r>
      <w:proofErr w:type="gramEnd"/>
      <w:r w:rsidR="00E40C61" w:rsidRPr="00D0482C">
        <w:rPr>
          <w:i/>
        </w:rPr>
        <w:t xml:space="preserve"> other types of</w:t>
      </w:r>
      <w:r w:rsidR="00CD495C" w:rsidRPr="00D0482C">
        <w:rPr>
          <w:i/>
        </w:rPr>
        <w:t xml:space="preserve"> communications available such as wireless internet, multi-de</w:t>
      </w:r>
      <w:r w:rsidR="00AE7A0C" w:rsidRPr="00D0482C">
        <w:rPr>
          <w:i/>
        </w:rPr>
        <w:t>vice notification systems, etc.</w:t>
      </w:r>
      <w:r w:rsidR="00CD495C" w:rsidRPr="00D0482C">
        <w:rPr>
          <w:i/>
        </w:rPr>
        <w:t>)</w:t>
      </w:r>
    </w:p>
    <w:p w14:paraId="7470C343"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24FFE032" w14:textId="77777777" w:rsidR="007B2A7D" w:rsidRPr="00920357" w:rsidRDefault="00920357" w:rsidP="00920357">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7B2A7D" w:rsidRPr="00920357">
        <w:rPr>
          <w:rFonts w:ascii="Arial" w:hAnsi="Arial" w:cs="Arial"/>
          <w:sz w:val="24"/>
        </w:rPr>
        <w:t>Cellular phones will quickly fail due to system overload or loss of one or more cellular towers in or near the county.</w:t>
      </w:r>
      <w:r w:rsidR="005324D7">
        <w:rPr>
          <w:rFonts w:ascii="Arial" w:hAnsi="Arial" w:cs="Arial"/>
          <w:sz w:val="24"/>
        </w:rPr>
        <w:t xml:space="preserve"> </w:t>
      </w:r>
      <w:r w:rsidR="007B2A7D" w:rsidRPr="00920357">
        <w:rPr>
          <w:rFonts w:ascii="Arial" w:hAnsi="Arial" w:cs="Arial"/>
          <w:sz w:val="24"/>
        </w:rPr>
        <w:t xml:space="preserve">Prior arrangements with the cellular provider(s) may enable </w:t>
      </w:r>
      <w:r w:rsidR="004F322D" w:rsidRPr="00920357">
        <w:rPr>
          <w:rFonts w:ascii="Arial" w:hAnsi="Arial" w:cs="Arial"/>
          <w:sz w:val="24"/>
        </w:rPr>
        <w:t xml:space="preserve">the </w:t>
      </w:r>
      <w:r w:rsidR="007B2A7D" w:rsidRPr="00920357">
        <w:rPr>
          <w:rFonts w:ascii="Arial" w:hAnsi="Arial" w:cs="Arial"/>
          <w:sz w:val="24"/>
        </w:rPr>
        <w:t>use of selected cellular phones.</w:t>
      </w:r>
    </w:p>
    <w:p w14:paraId="0748A593"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736" w:hanging="2736"/>
        <w:rPr>
          <w:rFonts w:ascii="Arial" w:hAnsi="Arial" w:cs="Arial"/>
        </w:rPr>
      </w:pPr>
    </w:p>
    <w:p w14:paraId="0904AFDA" w14:textId="77777777" w:rsidR="007B2A7D" w:rsidRPr="00920357" w:rsidRDefault="00920357" w:rsidP="00920357">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7B2A7D" w:rsidRPr="00920357">
        <w:rPr>
          <w:rFonts w:ascii="Arial" w:hAnsi="Arial" w:cs="Arial"/>
          <w:sz w:val="24"/>
        </w:rPr>
        <w:t xml:space="preserve">The Executive Group and/or the </w:t>
      </w:r>
      <w:proofErr w:type="gramStart"/>
      <w:r w:rsidR="007B2A7D" w:rsidRPr="00920357">
        <w:rPr>
          <w:rFonts w:ascii="Arial" w:hAnsi="Arial" w:cs="Arial"/>
          <w:sz w:val="24"/>
        </w:rPr>
        <w:t>Communications</w:t>
      </w:r>
      <w:proofErr w:type="gramEnd"/>
      <w:r w:rsidR="007B2A7D" w:rsidRPr="00920357">
        <w:rPr>
          <w:rFonts w:ascii="Arial" w:hAnsi="Arial" w:cs="Arial"/>
          <w:sz w:val="24"/>
        </w:rPr>
        <w:t xml:space="preserve"> Coordinator shall establish the priority of service restoration, both cellular and non-cellular.</w:t>
      </w:r>
    </w:p>
    <w:p w14:paraId="13DB018F"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53D789BD"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1440" w:hanging="432"/>
        <w:jc w:val="both"/>
        <w:rPr>
          <w:rFonts w:ascii="Arial" w:hAnsi="Arial" w:cs="Arial"/>
          <w:sz w:val="24"/>
        </w:rPr>
      </w:pPr>
      <w:r w:rsidRPr="006A0052">
        <w:rPr>
          <w:rFonts w:ascii="Arial" w:hAnsi="Arial" w:cs="Arial"/>
          <w:b/>
          <w:i/>
          <w:sz w:val="24"/>
          <w:u w:val="single"/>
        </w:rPr>
        <w:t>NOTE: 2, 3, &amp; 4 may need to be combined to fit the specific County situation.</w:t>
      </w:r>
    </w:p>
    <w:p w14:paraId="0ECBF9BF" w14:textId="77777777" w:rsidR="003C4190" w:rsidRPr="006A0052" w:rsidRDefault="003C4190"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p>
    <w:p w14:paraId="4238BEF2"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t>2.</w:t>
      </w:r>
      <w:r>
        <w:rPr>
          <w:rFonts w:ascii="Arial" w:hAnsi="Arial" w:cs="Arial"/>
        </w:rPr>
        <w:tab/>
      </w:r>
      <w:r w:rsidR="007B2A7D" w:rsidRPr="006A0052">
        <w:rPr>
          <w:rFonts w:ascii="Arial" w:hAnsi="Arial" w:cs="Arial"/>
        </w:rPr>
        <w:t xml:space="preserve">*** </w:t>
      </w:r>
      <w:r w:rsidR="007B2A7D" w:rsidRPr="006A0052">
        <w:rPr>
          <w:rFonts w:ascii="Arial" w:hAnsi="Arial" w:cs="Arial"/>
          <w:u w:val="single"/>
        </w:rPr>
        <w:t>County Communications Center (911)</w:t>
      </w:r>
    </w:p>
    <w:p w14:paraId="16022A5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C1F6967"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5A6407">
        <w:rPr>
          <w:rFonts w:ascii="Arial" w:hAnsi="Arial" w:cs="Arial"/>
          <w:sz w:val="24"/>
        </w:rPr>
        <w:t>The County Communication Center is located ________ and provides services to various public safety agencies, including the ________ Police and the *** County Sheriff.</w:t>
      </w:r>
      <w:r w:rsidR="005324D7">
        <w:rPr>
          <w:rFonts w:ascii="Arial" w:hAnsi="Arial" w:cs="Arial"/>
          <w:sz w:val="24"/>
        </w:rPr>
        <w:t xml:space="preserve"> </w:t>
      </w:r>
      <w:r w:rsidR="007B2A7D" w:rsidRPr="005A6407">
        <w:rPr>
          <w:rFonts w:ascii="Arial" w:hAnsi="Arial" w:cs="Arial"/>
          <w:sz w:val="24"/>
        </w:rPr>
        <w:t xml:space="preserve">Radio frequencies used </w:t>
      </w:r>
      <w:proofErr w:type="gramStart"/>
      <w:r w:rsidR="007B2A7D" w:rsidRPr="005A6407">
        <w:rPr>
          <w:rFonts w:ascii="Arial" w:hAnsi="Arial" w:cs="Arial"/>
          <w:sz w:val="24"/>
        </w:rPr>
        <w:t>on a daily basis</w:t>
      </w:r>
      <w:proofErr w:type="gramEnd"/>
      <w:r w:rsidR="007B2A7D" w:rsidRPr="005A6407">
        <w:rPr>
          <w:rFonts w:ascii="Arial" w:hAnsi="Arial" w:cs="Arial"/>
          <w:sz w:val="24"/>
        </w:rPr>
        <w:t xml:space="preserve"> are listed in Attachment </w:t>
      </w:r>
      <w:r w:rsidR="00E55D7D" w:rsidRPr="005A6407">
        <w:rPr>
          <w:rFonts w:ascii="Arial" w:hAnsi="Arial" w:cs="Arial"/>
          <w:sz w:val="24"/>
        </w:rPr>
        <w:t>1</w:t>
      </w:r>
      <w:r w:rsidR="007B2A7D" w:rsidRPr="005A6407">
        <w:rPr>
          <w:rFonts w:ascii="Arial" w:hAnsi="Arial" w:cs="Arial"/>
          <w:sz w:val="24"/>
        </w:rPr>
        <w:t>.</w:t>
      </w:r>
    </w:p>
    <w:p w14:paraId="0C1B82C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1675484A"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5A6407">
        <w:rPr>
          <w:rFonts w:ascii="Arial" w:hAnsi="Arial" w:cs="Arial"/>
          <w:sz w:val="24"/>
        </w:rPr>
        <w:t>The *** County Communications Center is a warning point in the National Warning System (NAWAS).</w:t>
      </w:r>
      <w:r w:rsidR="005324D7">
        <w:rPr>
          <w:rFonts w:ascii="Arial" w:hAnsi="Arial" w:cs="Arial"/>
          <w:sz w:val="24"/>
        </w:rPr>
        <w:t xml:space="preserve"> </w:t>
      </w:r>
      <w:r w:rsidR="007B2A7D" w:rsidRPr="005A6407">
        <w:rPr>
          <w:rFonts w:ascii="Arial" w:hAnsi="Arial" w:cs="Arial"/>
          <w:sz w:val="24"/>
        </w:rPr>
        <w:t xml:space="preserve">Warnings will be received via the NAWAS </w:t>
      </w:r>
      <w:r w:rsidR="004E6CE2" w:rsidRPr="005A6407">
        <w:rPr>
          <w:rFonts w:ascii="Arial" w:hAnsi="Arial" w:cs="Arial"/>
          <w:sz w:val="24"/>
        </w:rPr>
        <w:t>distribution system</w:t>
      </w:r>
      <w:r w:rsidR="007B2A7D" w:rsidRPr="005A6407">
        <w:rPr>
          <w:rFonts w:ascii="Arial" w:hAnsi="Arial" w:cs="Arial"/>
          <w:sz w:val="24"/>
        </w:rPr>
        <w:t xml:space="preserve"> to include the National Weather Service's severe weather warnings.</w:t>
      </w:r>
    </w:p>
    <w:p w14:paraId="2C630E9C" w14:textId="77777777" w:rsidR="00337EDF" w:rsidRPr="006A0052" w:rsidRDefault="00337EDF"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6F343456" w14:textId="77777777" w:rsidR="00337EDF" w:rsidRPr="005A6407"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3C4190" w:rsidRPr="005A6407">
        <w:rPr>
          <w:rFonts w:ascii="Arial" w:hAnsi="Arial" w:cs="Arial"/>
          <w:sz w:val="24"/>
        </w:rPr>
        <w:t>T</w:t>
      </w:r>
      <w:r w:rsidR="00337EDF" w:rsidRPr="005A6407">
        <w:rPr>
          <w:rFonts w:ascii="Arial" w:hAnsi="Arial" w:cs="Arial"/>
          <w:sz w:val="24"/>
        </w:rPr>
        <w:t>he County Communications Center has interoperable communication links with the surrounding counties of (or communities of) _________</w:t>
      </w:r>
      <w:r w:rsidR="00392101" w:rsidRPr="005A6407">
        <w:rPr>
          <w:rFonts w:ascii="Arial" w:hAnsi="Arial" w:cs="Arial"/>
          <w:sz w:val="24"/>
        </w:rPr>
        <w:t>.</w:t>
      </w:r>
    </w:p>
    <w:p w14:paraId="40C8B3E3"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EA9F3FD"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r>
      <w:proofErr w:type="gramStart"/>
      <w:r>
        <w:rPr>
          <w:rFonts w:ascii="Arial" w:hAnsi="Arial" w:cs="Arial"/>
        </w:rPr>
        <w:t>3.</w:t>
      </w:r>
      <w:r>
        <w:rPr>
          <w:rFonts w:ascii="Arial" w:hAnsi="Arial" w:cs="Arial"/>
        </w:rPr>
        <w:tab/>
      </w:r>
      <w:r w:rsidR="00105C7E" w:rsidRPr="006A0052">
        <w:rPr>
          <w:rFonts w:ascii="Arial" w:hAnsi="Arial" w:cs="Arial"/>
          <w:u w:val="single"/>
        </w:rPr>
        <w:t>###</w:t>
      </w:r>
      <w:proofErr w:type="gramEnd"/>
      <w:r w:rsidR="005324D7">
        <w:rPr>
          <w:rFonts w:ascii="Arial" w:hAnsi="Arial" w:cs="Arial"/>
          <w:u w:val="single"/>
        </w:rPr>
        <w:t xml:space="preserve"> </w:t>
      </w:r>
      <w:r w:rsidR="007B2A7D" w:rsidRPr="006A0052">
        <w:rPr>
          <w:rFonts w:ascii="Arial" w:hAnsi="Arial" w:cs="Arial"/>
          <w:u w:val="single"/>
        </w:rPr>
        <w:t>Police Department Communications Center</w:t>
      </w:r>
    </w:p>
    <w:p w14:paraId="090219A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09F3FD6"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5A6407">
        <w:rPr>
          <w:rFonts w:ascii="Arial" w:hAnsi="Arial" w:cs="Arial"/>
          <w:sz w:val="24"/>
        </w:rPr>
        <w:t xml:space="preserve">The </w:t>
      </w:r>
      <w:proofErr w:type="gramStart"/>
      <w:r w:rsidR="007B2A7D" w:rsidRPr="005A6407">
        <w:rPr>
          <w:rFonts w:ascii="Arial" w:hAnsi="Arial" w:cs="Arial"/>
          <w:sz w:val="24"/>
        </w:rPr>
        <w:t>City</w:t>
      </w:r>
      <w:proofErr w:type="gramEnd"/>
      <w:r w:rsidR="007B2A7D" w:rsidRPr="005A6407">
        <w:rPr>
          <w:rFonts w:ascii="Arial" w:hAnsi="Arial" w:cs="Arial"/>
          <w:sz w:val="24"/>
        </w:rPr>
        <w:t xml:space="preserve"> of ________ Police Department is a warning point in the National Warning System (NAWAS).</w:t>
      </w:r>
      <w:r w:rsidR="005324D7">
        <w:rPr>
          <w:rFonts w:ascii="Arial" w:hAnsi="Arial" w:cs="Arial"/>
          <w:sz w:val="24"/>
        </w:rPr>
        <w:t xml:space="preserve"> </w:t>
      </w:r>
      <w:r w:rsidR="007B2A7D" w:rsidRPr="005A6407">
        <w:rPr>
          <w:rFonts w:ascii="Arial" w:hAnsi="Arial" w:cs="Arial"/>
          <w:sz w:val="24"/>
        </w:rPr>
        <w:t xml:space="preserve">Warnings </w:t>
      </w:r>
      <w:r w:rsidR="004F322D" w:rsidRPr="005A6407">
        <w:rPr>
          <w:rFonts w:ascii="Arial" w:hAnsi="Arial" w:cs="Arial"/>
          <w:sz w:val="24"/>
        </w:rPr>
        <w:t xml:space="preserve">are </w:t>
      </w:r>
      <w:r w:rsidR="007B2A7D" w:rsidRPr="005A6407">
        <w:rPr>
          <w:rFonts w:ascii="Arial" w:hAnsi="Arial" w:cs="Arial"/>
          <w:sz w:val="24"/>
        </w:rPr>
        <w:t xml:space="preserve">received via the NAWAS </w:t>
      </w:r>
      <w:r w:rsidR="004E6CE2" w:rsidRPr="005A6407">
        <w:rPr>
          <w:rFonts w:ascii="Arial" w:hAnsi="Arial" w:cs="Arial"/>
          <w:sz w:val="24"/>
        </w:rPr>
        <w:t xml:space="preserve">distribution system </w:t>
      </w:r>
      <w:r w:rsidR="007B2A7D" w:rsidRPr="005A6407">
        <w:rPr>
          <w:rFonts w:ascii="Arial" w:hAnsi="Arial" w:cs="Arial"/>
          <w:sz w:val="24"/>
        </w:rPr>
        <w:t>to include the National Weather Service's severe weather warnings.</w:t>
      </w:r>
      <w:r w:rsidR="005324D7">
        <w:rPr>
          <w:rFonts w:ascii="Arial" w:hAnsi="Arial" w:cs="Arial"/>
          <w:sz w:val="24"/>
        </w:rPr>
        <w:t xml:space="preserve"> </w:t>
      </w:r>
      <w:r w:rsidR="007B2A7D" w:rsidRPr="005A6407">
        <w:rPr>
          <w:rFonts w:ascii="Arial" w:hAnsi="Arial" w:cs="Arial"/>
          <w:sz w:val="24"/>
        </w:rPr>
        <w:t xml:space="preserve">Radio frequencies used </w:t>
      </w:r>
      <w:proofErr w:type="gramStart"/>
      <w:r w:rsidR="007B2A7D" w:rsidRPr="005A6407">
        <w:rPr>
          <w:rFonts w:ascii="Arial" w:hAnsi="Arial" w:cs="Arial"/>
          <w:sz w:val="24"/>
        </w:rPr>
        <w:t>on a daily basis</w:t>
      </w:r>
      <w:proofErr w:type="gramEnd"/>
      <w:r w:rsidR="007B2A7D" w:rsidRPr="005A6407">
        <w:rPr>
          <w:rFonts w:ascii="Arial" w:hAnsi="Arial" w:cs="Arial"/>
          <w:sz w:val="24"/>
        </w:rPr>
        <w:t xml:space="preserve"> are listed in Attachment </w:t>
      </w:r>
      <w:r w:rsidR="00E55D7D" w:rsidRPr="005A6407">
        <w:rPr>
          <w:rFonts w:ascii="Arial" w:hAnsi="Arial" w:cs="Arial"/>
          <w:sz w:val="24"/>
        </w:rPr>
        <w:t>1</w:t>
      </w:r>
      <w:r w:rsidR="007B2A7D" w:rsidRPr="005A6407">
        <w:rPr>
          <w:rFonts w:ascii="Arial" w:hAnsi="Arial" w:cs="Arial"/>
          <w:sz w:val="24"/>
        </w:rPr>
        <w:t>.</w:t>
      </w:r>
    </w:p>
    <w:p w14:paraId="6860CD9B"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4BC9D7B"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2D4725" w:rsidRPr="006A0052">
        <w:rPr>
          <w:rFonts w:ascii="Arial" w:hAnsi="Arial" w:cs="Arial"/>
        </w:rPr>
        <w:t xml:space="preserve">The Police Department </w:t>
      </w:r>
      <w:r w:rsidR="002D4725" w:rsidRPr="006A0052">
        <w:rPr>
          <w:rFonts w:ascii="Arial" w:hAnsi="Arial" w:cs="Arial"/>
          <w:b/>
          <w:i/>
        </w:rPr>
        <w:t>is/ is not equipped</w:t>
      </w:r>
      <w:r w:rsidR="002D4725" w:rsidRPr="006A0052">
        <w:rPr>
          <w:rFonts w:ascii="Arial" w:hAnsi="Arial" w:cs="Arial"/>
        </w:rPr>
        <w:t xml:space="preserve"> with auxiliary power to continue operations should a power outage occur.</w:t>
      </w:r>
    </w:p>
    <w:p w14:paraId="32F26049"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176499E1"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u w:val="single"/>
        </w:rPr>
      </w:pPr>
      <w:r>
        <w:rPr>
          <w:rFonts w:ascii="Arial" w:hAnsi="Arial" w:cs="Arial"/>
        </w:rPr>
        <w:tab/>
      </w:r>
      <w:r>
        <w:rPr>
          <w:rFonts w:ascii="Arial" w:hAnsi="Arial" w:cs="Arial"/>
        </w:rPr>
        <w:tab/>
        <w:t>4.</w:t>
      </w:r>
      <w:r>
        <w:rPr>
          <w:rFonts w:ascii="Arial" w:hAnsi="Arial" w:cs="Arial"/>
        </w:rPr>
        <w:tab/>
      </w:r>
      <w:r w:rsidR="007B2A7D" w:rsidRPr="00A30BAB">
        <w:rPr>
          <w:rFonts w:ascii="Arial" w:hAnsi="Arial" w:cs="Arial"/>
          <w:u w:val="single"/>
        </w:rPr>
        <w:t>*** C</w:t>
      </w:r>
      <w:r w:rsidR="007B2A7D" w:rsidRPr="006A0052">
        <w:rPr>
          <w:rFonts w:ascii="Arial" w:hAnsi="Arial" w:cs="Arial"/>
          <w:u w:val="single"/>
        </w:rPr>
        <w:t>ounty Sheriff's Office</w:t>
      </w:r>
    </w:p>
    <w:p w14:paraId="096FF98D"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7C53B2A"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5A6407">
        <w:rPr>
          <w:rFonts w:ascii="Arial" w:hAnsi="Arial" w:cs="Arial"/>
          <w:sz w:val="24"/>
        </w:rPr>
        <w:t>The Sheriff's Office is located ________ in ________.</w:t>
      </w:r>
      <w:r w:rsidR="005324D7">
        <w:rPr>
          <w:rFonts w:ascii="Arial" w:hAnsi="Arial" w:cs="Arial"/>
          <w:sz w:val="24"/>
        </w:rPr>
        <w:t xml:space="preserve"> </w:t>
      </w:r>
      <w:r w:rsidR="007B2A7D" w:rsidRPr="005A6407">
        <w:rPr>
          <w:rFonts w:ascii="Arial" w:hAnsi="Arial" w:cs="Arial"/>
          <w:sz w:val="24"/>
        </w:rPr>
        <w:t xml:space="preserve">The frequencies used </w:t>
      </w:r>
      <w:proofErr w:type="gramStart"/>
      <w:r w:rsidR="007B2A7D" w:rsidRPr="005A6407">
        <w:rPr>
          <w:rFonts w:ascii="Arial" w:hAnsi="Arial" w:cs="Arial"/>
          <w:sz w:val="24"/>
        </w:rPr>
        <w:t>on a daily basis</w:t>
      </w:r>
      <w:proofErr w:type="gramEnd"/>
      <w:r w:rsidR="007B2A7D" w:rsidRPr="005A6407">
        <w:rPr>
          <w:rFonts w:ascii="Arial" w:hAnsi="Arial" w:cs="Arial"/>
          <w:sz w:val="24"/>
        </w:rPr>
        <w:t xml:space="preserve"> are listed in Attachment 3.</w:t>
      </w:r>
    </w:p>
    <w:p w14:paraId="547B82C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15552A1"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lastRenderedPageBreak/>
        <w:tab/>
      </w:r>
      <w:r>
        <w:rPr>
          <w:rFonts w:ascii="Arial" w:hAnsi="Arial" w:cs="Arial"/>
        </w:rPr>
        <w:tab/>
      </w:r>
      <w:r>
        <w:rPr>
          <w:rFonts w:ascii="Arial" w:hAnsi="Arial" w:cs="Arial"/>
        </w:rPr>
        <w:tab/>
        <w:t>b.</w:t>
      </w:r>
      <w:r>
        <w:rPr>
          <w:rFonts w:ascii="Arial" w:hAnsi="Arial" w:cs="Arial"/>
        </w:rPr>
        <w:tab/>
      </w:r>
      <w:r w:rsidR="007B2A7D" w:rsidRPr="006A0052">
        <w:rPr>
          <w:rFonts w:ascii="Arial" w:hAnsi="Arial" w:cs="Arial"/>
        </w:rPr>
        <w:t xml:space="preserve">The Sheriff's Office </w:t>
      </w:r>
      <w:r w:rsidR="007B2A7D" w:rsidRPr="006A0052">
        <w:rPr>
          <w:rFonts w:ascii="Arial" w:hAnsi="Arial" w:cs="Arial"/>
          <w:b/>
          <w:i/>
        </w:rPr>
        <w:t>is/ is not equipped</w:t>
      </w:r>
      <w:r w:rsidR="007B2A7D" w:rsidRPr="006A0052">
        <w:rPr>
          <w:rFonts w:ascii="Arial" w:hAnsi="Arial" w:cs="Arial"/>
        </w:rPr>
        <w:t xml:space="preserve"> with auxiliary power to continue operations should a power outage occur.</w:t>
      </w:r>
    </w:p>
    <w:p w14:paraId="614FBCC2"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4B094940"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t>5.</w:t>
      </w:r>
      <w:r>
        <w:rPr>
          <w:rFonts w:ascii="Arial" w:hAnsi="Arial" w:cs="Arial"/>
        </w:rPr>
        <w:tab/>
      </w:r>
      <w:r w:rsidR="007B2A7D" w:rsidRPr="006A0052">
        <w:rPr>
          <w:rFonts w:ascii="Arial" w:hAnsi="Arial" w:cs="Arial"/>
          <w:u w:val="single"/>
        </w:rPr>
        <w:t>Nebraska State Patrol</w:t>
      </w:r>
      <w:r w:rsidR="005324D7">
        <w:rPr>
          <w:rFonts w:ascii="Arial" w:hAnsi="Arial" w:cs="Arial"/>
          <w:u w:val="single"/>
        </w:rPr>
        <w:t xml:space="preserve"> </w:t>
      </w:r>
    </w:p>
    <w:p w14:paraId="3E4BEFDF" w14:textId="77777777" w:rsidR="00E351CA" w:rsidRPr="006A0052" w:rsidRDefault="00E351CA"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p>
    <w:p w14:paraId="023E0CC4" w14:textId="77777777" w:rsidR="007B2A7D"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7B2A7D" w:rsidRPr="006A0052">
        <w:rPr>
          <w:rFonts w:ascii="Arial" w:hAnsi="Arial" w:cs="Arial"/>
        </w:rPr>
        <w:t xml:space="preserve">The Nebraska State Patrol Troop headquarters </w:t>
      </w:r>
      <w:proofErr w:type="gramStart"/>
      <w:r w:rsidR="007B2A7D" w:rsidRPr="006A0052">
        <w:rPr>
          <w:rFonts w:ascii="Arial" w:hAnsi="Arial" w:cs="Arial"/>
        </w:rPr>
        <w:t>is located in</w:t>
      </w:r>
      <w:proofErr w:type="gramEnd"/>
      <w:r w:rsidR="007B2A7D" w:rsidRPr="006A0052">
        <w:rPr>
          <w:rFonts w:ascii="Arial" w:hAnsi="Arial" w:cs="Arial"/>
        </w:rPr>
        <w:t xml:space="preserve"> ________ and provides service to *** County.</w:t>
      </w:r>
      <w:r w:rsidR="005324D7">
        <w:rPr>
          <w:rFonts w:ascii="Arial" w:hAnsi="Arial" w:cs="Arial"/>
        </w:rPr>
        <w:t xml:space="preserve"> </w:t>
      </w:r>
      <w:r w:rsidR="007B2A7D" w:rsidRPr="006A0052">
        <w:rPr>
          <w:rFonts w:ascii="Arial" w:hAnsi="Arial" w:cs="Arial"/>
        </w:rPr>
        <w:t xml:space="preserve">The frequencies used </w:t>
      </w:r>
      <w:proofErr w:type="gramStart"/>
      <w:r w:rsidR="007B2A7D" w:rsidRPr="006A0052">
        <w:rPr>
          <w:rFonts w:ascii="Arial" w:hAnsi="Arial" w:cs="Arial"/>
        </w:rPr>
        <w:t>on a daily basis</w:t>
      </w:r>
      <w:proofErr w:type="gramEnd"/>
      <w:r w:rsidR="007B2A7D" w:rsidRPr="006A0052">
        <w:rPr>
          <w:rFonts w:ascii="Arial" w:hAnsi="Arial" w:cs="Arial"/>
        </w:rPr>
        <w:t xml:space="preserve"> are listed in Attachment </w:t>
      </w:r>
      <w:r w:rsidR="00E55D7D" w:rsidRPr="006A0052">
        <w:rPr>
          <w:rFonts w:ascii="Arial" w:hAnsi="Arial" w:cs="Arial"/>
        </w:rPr>
        <w:t>1</w:t>
      </w:r>
      <w:r w:rsidR="007B2A7D" w:rsidRPr="006A0052">
        <w:rPr>
          <w:rFonts w:ascii="Arial" w:hAnsi="Arial" w:cs="Arial"/>
        </w:rPr>
        <w:t>.</w:t>
      </w:r>
    </w:p>
    <w:p w14:paraId="217C6B02"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D220139" w14:textId="77777777" w:rsidR="00E351CA" w:rsidRPr="006A0052" w:rsidRDefault="005A6407"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E351CA" w:rsidRPr="006A0052">
        <w:rPr>
          <w:rFonts w:ascii="Arial" w:hAnsi="Arial" w:cs="Arial"/>
        </w:rPr>
        <w:t>The NSP, cooperating with local, state and federal law enforcement agencies, will provide essential information to the county, city and village agencies that may be involved with a situation, on</w:t>
      </w:r>
      <w:r w:rsidR="005324D7">
        <w:rPr>
          <w:rFonts w:ascii="Arial" w:hAnsi="Arial" w:cs="Arial"/>
        </w:rPr>
        <w:t xml:space="preserve"> </w:t>
      </w:r>
      <w:r w:rsidR="00E351CA" w:rsidRPr="006A0052">
        <w:rPr>
          <w:rFonts w:ascii="Arial" w:hAnsi="Arial" w:cs="Arial"/>
        </w:rPr>
        <w:t>a ‘need to know’ bas</w:t>
      </w:r>
      <w:r w:rsidR="00320AC1" w:rsidRPr="006A0052">
        <w:rPr>
          <w:rFonts w:ascii="Arial" w:hAnsi="Arial" w:cs="Arial"/>
        </w:rPr>
        <w:t>is</w:t>
      </w:r>
      <w:r w:rsidR="00E351CA" w:rsidRPr="006A0052">
        <w:rPr>
          <w:rFonts w:ascii="Arial" w:hAnsi="Arial" w:cs="Arial"/>
        </w:rPr>
        <w:t xml:space="preserve"> from the State Fusion Center.</w:t>
      </w:r>
    </w:p>
    <w:p w14:paraId="5C95BBDA" w14:textId="77777777" w:rsidR="00E351CA" w:rsidRPr="006A0052" w:rsidRDefault="00E351CA"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trike/>
        </w:rPr>
      </w:pPr>
    </w:p>
    <w:p w14:paraId="7754735B" w14:textId="77777777" w:rsidR="007B2A7D" w:rsidRPr="006A0052" w:rsidRDefault="005A6407" w:rsidP="005A6407">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7B2A7D" w:rsidRPr="006A0052">
        <w:rPr>
          <w:rFonts w:ascii="Arial" w:hAnsi="Arial" w:cs="Arial"/>
          <w:sz w:val="24"/>
        </w:rPr>
        <w:t>The Nebraska State Mobile Command Post can provide communications resources with an emphasis on law enforcement operations.</w:t>
      </w:r>
      <w:r w:rsidR="005324D7">
        <w:rPr>
          <w:rFonts w:ascii="Arial" w:hAnsi="Arial" w:cs="Arial"/>
          <w:sz w:val="24"/>
        </w:rPr>
        <w:t xml:space="preserve"> </w:t>
      </w:r>
      <w:r w:rsidR="007B2A7D" w:rsidRPr="006A0052">
        <w:rPr>
          <w:rFonts w:ascii="Arial" w:hAnsi="Arial" w:cs="Arial"/>
          <w:sz w:val="24"/>
        </w:rPr>
        <w:t xml:space="preserve">By using programmable </w:t>
      </w:r>
      <w:proofErr w:type="gramStart"/>
      <w:r w:rsidR="007B2A7D" w:rsidRPr="006A0052">
        <w:rPr>
          <w:rFonts w:ascii="Arial" w:hAnsi="Arial" w:cs="Arial"/>
          <w:sz w:val="24"/>
        </w:rPr>
        <w:t>equipment</w:t>
      </w:r>
      <w:proofErr w:type="gramEnd"/>
      <w:r w:rsidR="007B2A7D" w:rsidRPr="006A0052">
        <w:rPr>
          <w:rFonts w:ascii="Arial" w:hAnsi="Arial" w:cs="Arial"/>
          <w:sz w:val="24"/>
        </w:rPr>
        <w:t xml:space="preserve"> it will be capable of transmitting and receiving within the following ranges:</w:t>
      </w:r>
    </w:p>
    <w:p w14:paraId="7DDA701A" w14:textId="77777777" w:rsidR="005A6407" w:rsidRDefault="005A6407" w:rsidP="005A6407">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00B9400"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7B2A7D" w:rsidRPr="005A6407">
        <w:rPr>
          <w:rFonts w:ascii="Arial" w:hAnsi="Arial" w:cs="Arial"/>
          <w:sz w:val="24"/>
        </w:rPr>
        <w:t>VHF Low Band</w:t>
      </w:r>
      <w:r w:rsidR="007B2A7D" w:rsidRPr="005A6407">
        <w:rPr>
          <w:rFonts w:ascii="Arial" w:hAnsi="Arial" w:cs="Arial"/>
          <w:sz w:val="24"/>
        </w:rPr>
        <w:tab/>
        <w:t>29.7 to 50.0</w:t>
      </w:r>
      <w:r w:rsidR="007B2A7D" w:rsidRPr="005A6407">
        <w:rPr>
          <w:rFonts w:ascii="Arial" w:hAnsi="Arial" w:cs="Arial"/>
          <w:bCs/>
          <w:sz w:val="24"/>
        </w:rPr>
        <w:t xml:space="preserve"> </w:t>
      </w:r>
      <w:r w:rsidR="007B2A7D" w:rsidRPr="005A6407">
        <w:rPr>
          <w:rFonts w:ascii="Arial" w:hAnsi="Arial" w:cs="Arial"/>
          <w:sz w:val="24"/>
        </w:rPr>
        <w:t>MHz.</w:t>
      </w:r>
    </w:p>
    <w:p w14:paraId="173995E6"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738607D" w14:textId="77777777" w:rsidR="007B2A7D" w:rsidRPr="005A6407" w:rsidRDefault="005A6407" w:rsidP="005A6407">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7B2A7D" w:rsidRPr="005A6407">
        <w:rPr>
          <w:rFonts w:ascii="Arial" w:hAnsi="Arial" w:cs="Arial"/>
          <w:sz w:val="24"/>
        </w:rPr>
        <w:t>VHF High Band</w:t>
      </w:r>
      <w:r w:rsidR="007B2A7D" w:rsidRPr="005A6407">
        <w:rPr>
          <w:rFonts w:ascii="Arial" w:hAnsi="Arial" w:cs="Arial"/>
          <w:sz w:val="24"/>
        </w:rPr>
        <w:tab/>
        <w:t>148.0 to 174.0 MHz.</w:t>
      </w:r>
    </w:p>
    <w:p w14:paraId="68DA5D45"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C39134F" w14:textId="77777777" w:rsidR="00AE7A0C" w:rsidRDefault="005A6407" w:rsidP="005A6407">
      <w:pPr>
        <w:pStyle w:val="BodyTextIndent"/>
      </w:pPr>
      <w:r>
        <w:tab/>
      </w:r>
      <w:r>
        <w:tab/>
      </w:r>
      <w:r>
        <w:tab/>
      </w:r>
      <w:r>
        <w:tab/>
        <w:t>iii.</w:t>
      </w:r>
      <w:r>
        <w:tab/>
      </w:r>
      <w:r w:rsidR="0086757C" w:rsidRPr="006A0052">
        <w:t>UHF</w:t>
      </w:r>
      <w:r w:rsidR="0086757C" w:rsidRPr="006A0052">
        <w:tab/>
      </w:r>
      <w:r w:rsidR="004B2B87">
        <w:tab/>
      </w:r>
      <w:r w:rsidR="004B2B87">
        <w:tab/>
      </w:r>
      <w:r w:rsidR="007B2A7D" w:rsidRPr="006A0052">
        <w:t>450.0 to 470.0 MHz.</w:t>
      </w:r>
    </w:p>
    <w:p w14:paraId="54A67F1C" w14:textId="77777777" w:rsidR="00416634" w:rsidRDefault="00416634" w:rsidP="005A6407">
      <w:pPr>
        <w:pStyle w:val="BodyTextIndent"/>
      </w:pPr>
    </w:p>
    <w:p w14:paraId="126744F8" w14:textId="77777777" w:rsidR="00416634" w:rsidRDefault="00416634" w:rsidP="005A6407">
      <w:pPr>
        <w:pStyle w:val="BodyTextIndent"/>
      </w:pPr>
      <w:r>
        <w:tab/>
      </w:r>
      <w:r>
        <w:tab/>
      </w:r>
      <w:r>
        <w:tab/>
      </w:r>
      <w:r>
        <w:tab/>
        <w:t>iv.</w:t>
      </w:r>
      <w:r>
        <w:tab/>
        <w:t>800 MHz radios</w:t>
      </w:r>
      <w:r>
        <w:tab/>
        <w:t>700 to 800 MHz.</w:t>
      </w:r>
    </w:p>
    <w:p w14:paraId="1ECD91DF" w14:textId="77777777" w:rsidR="00416634" w:rsidRDefault="00416634" w:rsidP="005A6407">
      <w:pPr>
        <w:pStyle w:val="BodyTextIndent"/>
      </w:pPr>
    </w:p>
    <w:p w14:paraId="4F61DF31" w14:textId="77777777" w:rsidR="00416634" w:rsidRDefault="00416634" w:rsidP="00416634">
      <w:pPr>
        <w:pStyle w:val="BodyTextIndent"/>
        <w:ind w:left="2736" w:hanging="2736"/>
      </w:pPr>
      <w:r>
        <w:tab/>
      </w:r>
      <w:r>
        <w:tab/>
      </w:r>
      <w:r>
        <w:tab/>
      </w:r>
      <w:r>
        <w:tab/>
      </w:r>
      <w:proofErr w:type="gramStart"/>
      <w:r>
        <w:t>v.</w:t>
      </w:r>
      <w:r>
        <w:tab/>
        <w:t>VHF</w:t>
      </w:r>
      <w:proofErr w:type="gramEnd"/>
      <w:r>
        <w:t xml:space="preserve"> High band, UHF band and the Motorola 800 radios are capable of narrow or wide band operations, analog or digital, conforming to P25 standards.</w:t>
      </w:r>
    </w:p>
    <w:p w14:paraId="78BC4A11" w14:textId="77777777" w:rsidR="00416634" w:rsidRDefault="00416634" w:rsidP="005A6407">
      <w:pPr>
        <w:pStyle w:val="BodyTextIndent"/>
      </w:pPr>
    </w:p>
    <w:p w14:paraId="6A726443" w14:textId="77777777" w:rsidR="00416634" w:rsidRPr="006A0052" w:rsidRDefault="00416634" w:rsidP="00416634">
      <w:pPr>
        <w:pStyle w:val="BodyTextIndent"/>
        <w:ind w:left="2736" w:hanging="2736"/>
      </w:pPr>
      <w:r>
        <w:tab/>
      </w:r>
      <w:r>
        <w:tab/>
      </w:r>
      <w:r>
        <w:tab/>
      </w:r>
      <w:r>
        <w:tab/>
        <w:t>vi.</w:t>
      </w:r>
      <w:r>
        <w:tab/>
        <w:t>EDACS 800 radios for operation on City of Lincoln/Lancaster County or RACOM networks in the Norfolk area.</w:t>
      </w:r>
    </w:p>
    <w:p w14:paraId="417D425F" w14:textId="77777777" w:rsidR="00AE7A0C" w:rsidRPr="006A0052" w:rsidRDefault="00AE7A0C" w:rsidP="008635C1">
      <w:pPr>
        <w:pStyle w:val="BodyTextIndent"/>
      </w:pPr>
    </w:p>
    <w:p w14:paraId="7D67FCCB" w14:textId="77777777" w:rsidR="00AE7A0C" w:rsidRPr="006A0052" w:rsidRDefault="005A6407" w:rsidP="005A6407">
      <w:pPr>
        <w:pStyle w:val="BodyTextIndent"/>
      </w:pPr>
      <w:r>
        <w:tab/>
      </w:r>
      <w:r>
        <w:tab/>
        <w:t>6.</w:t>
      </w:r>
      <w:r>
        <w:tab/>
      </w:r>
      <w:r w:rsidR="007E4BB0" w:rsidRPr="006A0052">
        <w:rPr>
          <w:u w:val="single"/>
        </w:rPr>
        <w:t>Local and Area Hospitals</w:t>
      </w:r>
      <w:r w:rsidR="007E4BB0" w:rsidRPr="006A0052">
        <w:t xml:space="preserve"> </w:t>
      </w:r>
    </w:p>
    <w:p w14:paraId="1959E020" w14:textId="77777777" w:rsidR="00AE7A0C" w:rsidRPr="006A0052" w:rsidRDefault="00AE7A0C" w:rsidP="008635C1">
      <w:pPr>
        <w:pStyle w:val="BodyTextIndent"/>
      </w:pPr>
    </w:p>
    <w:p w14:paraId="27F7E027" w14:textId="77777777" w:rsidR="00AE7A0C" w:rsidRPr="006A0052" w:rsidRDefault="005A6407" w:rsidP="005A6407">
      <w:pPr>
        <w:pStyle w:val="BodyTextIndent"/>
      </w:pPr>
      <w:r>
        <w:tab/>
      </w:r>
      <w:r>
        <w:tab/>
      </w:r>
      <w:r>
        <w:tab/>
        <w:t>a.</w:t>
      </w:r>
      <w:r>
        <w:tab/>
      </w:r>
      <w:r w:rsidR="007E4BB0" w:rsidRPr="006A0052">
        <w:t>The ________ Hospital has sufficient dedicated electronic communications equipment for day-to</w:t>
      </w:r>
      <w:r w:rsidR="00E351CA" w:rsidRPr="006A0052">
        <w:t>-</w:t>
      </w:r>
      <w:r w:rsidR="007E4BB0" w:rsidRPr="006A0052">
        <w:t>day medical surge activity.</w:t>
      </w:r>
      <w:r w:rsidR="005324D7">
        <w:t xml:space="preserve"> </w:t>
      </w:r>
      <w:r w:rsidR="007E4BB0" w:rsidRPr="006A0052">
        <w:t>The equipment includes:</w:t>
      </w:r>
      <w:r w:rsidR="005324D7">
        <w:t xml:space="preserve"> </w:t>
      </w:r>
      <w:r w:rsidR="007E4BB0" w:rsidRPr="006A0052">
        <w:t>(</w:t>
      </w:r>
      <w:r w:rsidR="007E4BB0" w:rsidRPr="006A0052">
        <w:rPr>
          <w:i/>
        </w:rPr>
        <w:t xml:space="preserve">EM please CONFIRM availability and dedicated </w:t>
      </w:r>
      <w:proofErr w:type="gramStart"/>
      <w:r w:rsidR="007E4BB0" w:rsidRPr="006A0052">
        <w:rPr>
          <w:i/>
        </w:rPr>
        <w:t>means</w:t>
      </w:r>
      <w:r w:rsidR="007E4BB0" w:rsidRPr="006A0052">
        <w:t xml:space="preserve"> )</w:t>
      </w:r>
      <w:proofErr w:type="gramEnd"/>
      <w:r w:rsidR="007E4BB0" w:rsidRPr="006A0052">
        <w:t xml:space="preserve"> two-way radios </w:t>
      </w:r>
      <w:r w:rsidR="007E4BB0" w:rsidRPr="006A0052">
        <w:rPr>
          <w:i/>
        </w:rPr>
        <w:t>(list frequencies in the Attach 3)</w:t>
      </w:r>
      <w:r w:rsidR="007E4BB0" w:rsidRPr="006A0052">
        <w:t xml:space="preserve"> cell phones, satellite phones, wireless, Citizen Band, HAM, Health Alert Network, Telehealth Network.</w:t>
      </w:r>
      <w:r w:rsidR="005324D7">
        <w:t xml:space="preserve"> </w:t>
      </w:r>
    </w:p>
    <w:p w14:paraId="6B5EF84E" w14:textId="77777777" w:rsidR="00AE7A0C" w:rsidRPr="006A0052" w:rsidRDefault="00AE7A0C" w:rsidP="008635C1">
      <w:pPr>
        <w:pStyle w:val="BodyTextIndent"/>
      </w:pPr>
    </w:p>
    <w:p w14:paraId="3568B4C2" w14:textId="77777777" w:rsidR="007E4BB0" w:rsidRPr="006A0052" w:rsidRDefault="005A6407" w:rsidP="005A6407">
      <w:pPr>
        <w:pStyle w:val="BodyTextIndent"/>
      </w:pPr>
      <w:r>
        <w:rPr>
          <w:szCs w:val="24"/>
        </w:rPr>
        <w:tab/>
      </w:r>
      <w:r>
        <w:rPr>
          <w:szCs w:val="24"/>
        </w:rPr>
        <w:tab/>
      </w:r>
      <w:r>
        <w:rPr>
          <w:szCs w:val="24"/>
        </w:rPr>
        <w:tab/>
        <w:t>b.</w:t>
      </w:r>
      <w:r>
        <w:rPr>
          <w:szCs w:val="24"/>
        </w:rPr>
        <w:tab/>
      </w:r>
      <w:r w:rsidR="007E4BB0" w:rsidRPr="006A0052">
        <w:rPr>
          <w:szCs w:val="24"/>
        </w:rPr>
        <w:t>The medical communications system includes plans for continuity of operations (COOP) in the event of power outages, disruption or lack of access to the facility</w:t>
      </w:r>
      <w:r w:rsidR="00E40C61" w:rsidRPr="006A0052">
        <w:rPr>
          <w:szCs w:val="24"/>
        </w:rPr>
        <w:t xml:space="preserve"> </w:t>
      </w:r>
      <w:r w:rsidR="007E4BB0" w:rsidRPr="006A0052">
        <w:rPr>
          <w:szCs w:val="24"/>
        </w:rPr>
        <w:t>(storm damaged) and after hours.</w:t>
      </w:r>
      <w:r w:rsidR="005324D7">
        <w:rPr>
          <w:szCs w:val="24"/>
        </w:rPr>
        <w:t xml:space="preserve"> </w:t>
      </w:r>
      <w:r w:rsidR="007E4BB0" w:rsidRPr="006A0052">
        <w:rPr>
          <w:szCs w:val="24"/>
        </w:rPr>
        <w:t>The system designated the protocols and SOPs for Incident Management, EMS and other first response, coordination with the EOC, and region inter-</w:t>
      </w:r>
      <w:r w:rsidR="007E4BB0" w:rsidRPr="006A0052">
        <w:rPr>
          <w:szCs w:val="24"/>
        </w:rPr>
        <w:lastRenderedPageBreak/>
        <w:t>connectivity during a disaster.</w:t>
      </w:r>
      <w:r w:rsidR="005324D7">
        <w:rPr>
          <w:szCs w:val="24"/>
        </w:rPr>
        <w:t xml:space="preserve"> </w:t>
      </w:r>
      <w:r w:rsidR="007E4BB0" w:rsidRPr="006A0052">
        <w:rPr>
          <w:szCs w:val="24"/>
        </w:rPr>
        <w:t xml:space="preserve">The communications systems also </w:t>
      </w:r>
      <w:proofErr w:type="gramStart"/>
      <w:r w:rsidR="007E4BB0" w:rsidRPr="006A0052">
        <w:rPr>
          <w:szCs w:val="24"/>
        </w:rPr>
        <w:t>includes</w:t>
      </w:r>
      <w:proofErr w:type="gramEnd"/>
      <w:r w:rsidR="007E4BB0" w:rsidRPr="006A0052">
        <w:rPr>
          <w:szCs w:val="24"/>
        </w:rPr>
        <w:t xml:space="preserve"> a plan for implementing a Joint Information Center with the EOC, elected officials, field responders, support agencies and regional health care facilities.</w:t>
      </w:r>
    </w:p>
    <w:p w14:paraId="0CEB4A06" w14:textId="77777777" w:rsidR="007E4BB0" w:rsidRPr="006A0052" w:rsidRDefault="007E4BB0" w:rsidP="008635C1">
      <w:pPr>
        <w:tabs>
          <w:tab w:val="left" w:pos="1008"/>
          <w:tab w:val="left" w:pos="1440"/>
          <w:tab w:val="left" w:pos="1872"/>
          <w:tab w:val="left" w:pos="2304"/>
          <w:tab w:val="left" w:pos="2736"/>
          <w:tab w:val="left" w:pos="3168"/>
          <w:tab w:val="left" w:pos="3600"/>
        </w:tabs>
        <w:rPr>
          <w:rFonts w:ascii="Arial" w:hAnsi="Arial" w:cs="Arial"/>
          <w:sz w:val="24"/>
          <w:szCs w:val="24"/>
        </w:rPr>
      </w:pPr>
    </w:p>
    <w:p w14:paraId="39838FF6" w14:textId="77777777" w:rsidR="007B2A7D" w:rsidRPr="006A0052" w:rsidRDefault="002139C3" w:rsidP="005A640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t>7.</w:t>
      </w:r>
      <w:r>
        <w:rPr>
          <w:rFonts w:ascii="Arial" w:hAnsi="Arial" w:cs="Arial"/>
        </w:rPr>
        <w:tab/>
      </w:r>
      <w:r w:rsidR="007B2A7D" w:rsidRPr="006A0052">
        <w:rPr>
          <w:rFonts w:ascii="Arial" w:hAnsi="Arial" w:cs="Arial"/>
          <w:u w:val="single"/>
        </w:rPr>
        <w:t>Other Jurisdictions</w:t>
      </w:r>
    </w:p>
    <w:p w14:paraId="0736AAA9"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73DC426" w14:textId="77777777" w:rsidR="007B2A7D" w:rsidRPr="006A0052" w:rsidRDefault="002139C3" w:rsidP="002139C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7B2A7D" w:rsidRPr="006A0052">
        <w:rPr>
          <w:rFonts w:ascii="Arial" w:hAnsi="Arial" w:cs="Arial"/>
          <w:sz w:val="24"/>
        </w:rPr>
        <w:t xml:space="preserve">Communication capabilities exist in other jurisdictions within </w:t>
      </w:r>
      <w:r w:rsidR="004F322D" w:rsidRPr="006A0052">
        <w:rPr>
          <w:rFonts w:ascii="Arial" w:hAnsi="Arial" w:cs="Arial"/>
          <w:sz w:val="24"/>
        </w:rPr>
        <w:t xml:space="preserve">the </w:t>
      </w:r>
      <w:r w:rsidR="007B2A7D" w:rsidRPr="006A0052">
        <w:rPr>
          <w:rFonts w:ascii="Arial" w:hAnsi="Arial" w:cs="Arial"/>
          <w:sz w:val="24"/>
        </w:rPr>
        <w:t xml:space="preserve">County and are listed in Attachment </w:t>
      </w:r>
      <w:r w:rsidR="00E55D7D" w:rsidRPr="006A0052">
        <w:rPr>
          <w:rFonts w:ascii="Arial" w:hAnsi="Arial" w:cs="Arial"/>
          <w:sz w:val="24"/>
        </w:rPr>
        <w:t>1</w:t>
      </w:r>
      <w:r w:rsidR="007B2A7D" w:rsidRPr="006A0052">
        <w:rPr>
          <w:rFonts w:ascii="Arial" w:hAnsi="Arial" w:cs="Arial"/>
          <w:sz w:val="24"/>
        </w:rPr>
        <w:t>.</w:t>
      </w:r>
      <w:r w:rsidR="005324D7">
        <w:rPr>
          <w:rFonts w:ascii="Arial" w:hAnsi="Arial" w:cs="Arial"/>
          <w:sz w:val="24"/>
        </w:rPr>
        <w:t xml:space="preserve"> </w:t>
      </w:r>
      <w:r w:rsidR="00205305" w:rsidRPr="006A0052">
        <w:rPr>
          <w:rFonts w:ascii="Arial" w:hAnsi="Arial" w:cs="Arial"/>
          <w:sz w:val="24"/>
        </w:rPr>
        <w:t>Regional capabilities are also listed.</w:t>
      </w:r>
    </w:p>
    <w:p w14:paraId="779ACCD4" w14:textId="77777777" w:rsidR="00D0482C" w:rsidRPr="006A0052" w:rsidRDefault="00D0482C"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8B0D7DB" w14:textId="77777777" w:rsidR="007B2A7D" w:rsidRPr="00D0482C" w:rsidRDefault="002139C3"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ab/>
      </w:r>
      <w:r>
        <w:rPr>
          <w:rFonts w:ascii="Arial" w:hAnsi="Arial" w:cs="Arial"/>
        </w:rPr>
        <w:tab/>
        <w:t>8.</w:t>
      </w:r>
      <w:r>
        <w:rPr>
          <w:rFonts w:ascii="Arial" w:hAnsi="Arial" w:cs="Arial"/>
        </w:rPr>
        <w:tab/>
      </w:r>
      <w:r w:rsidR="007B2A7D" w:rsidRPr="006A0052">
        <w:rPr>
          <w:rFonts w:ascii="Arial" w:hAnsi="Arial" w:cs="Arial"/>
          <w:u w:val="single"/>
        </w:rPr>
        <w:t>Amateur Radio</w:t>
      </w:r>
    </w:p>
    <w:p w14:paraId="0355A356" w14:textId="77777777" w:rsidR="00D0482C" w:rsidRPr="006A0052" w:rsidRDefault="00D0482C"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p>
    <w:p w14:paraId="0767C541" w14:textId="77777777" w:rsidR="007B2A7D" w:rsidRDefault="002139C3" w:rsidP="002139C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7B2A7D" w:rsidRPr="006A0052">
        <w:rPr>
          <w:rFonts w:ascii="Arial" w:hAnsi="Arial" w:cs="Arial"/>
          <w:sz w:val="24"/>
        </w:rPr>
        <w:t>The ________ Amateur Radio Club may provid</w:t>
      </w:r>
      <w:r w:rsidR="009965A3" w:rsidRPr="006A0052">
        <w:rPr>
          <w:rFonts w:ascii="Arial" w:hAnsi="Arial" w:cs="Arial"/>
          <w:sz w:val="24"/>
        </w:rPr>
        <w:t xml:space="preserve">e </w:t>
      </w:r>
      <w:r w:rsidR="007B2A7D" w:rsidRPr="006A0052">
        <w:rPr>
          <w:rFonts w:ascii="Arial" w:hAnsi="Arial" w:cs="Arial"/>
          <w:sz w:val="24"/>
        </w:rPr>
        <w:t>additional communications</w:t>
      </w:r>
      <w:r w:rsidR="009965A3" w:rsidRPr="006A0052">
        <w:rPr>
          <w:rFonts w:ascii="Arial" w:hAnsi="Arial" w:cs="Arial"/>
          <w:sz w:val="24"/>
        </w:rPr>
        <w:t xml:space="preserve"> during</w:t>
      </w:r>
      <w:r w:rsidR="007B2A7D" w:rsidRPr="006A0052">
        <w:rPr>
          <w:rFonts w:ascii="Arial" w:hAnsi="Arial" w:cs="Arial"/>
          <w:sz w:val="24"/>
        </w:rPr>
        <w:t xml:space="preserve"> response and recovery operations</w:t>
      </w:r>
      <w:r w:rsidR="000E0319" w:rsidRPr="006A0052">
        <w:rPr>
          <w:rFonts w:ascii="Arial" w:hAnsi="Arial" w:cs="Arial"/>
          <w:sz w:val="24"/>
        </w:rPr>
        <w:t>.</w:t>
      </w:r>
      <w:r w:rsidR="005324D7">
        <w:rPr>
          <w:rFonts w:ascii="Arial" w:hAnsi="Arial" w:cs="Arial"/>
          <w:sz w:val="24"/>
        </w:rPr>
        <w:t xml:space="preserve"> </w:t>
      </w:r>
      <w:r w:rsidR="00CB7460" w:rsidRPr="006A0052">
        <w:rPr>
          <w:rFonts w:ascii="Arial" w:hAnsi="Arial" w:cs="Arial"/>
          <w:sz w:val="24"/>
        </w:rPr>
        <w:t>They</w:t>
      </w:r>
      <w:r w:rsidR="007B2A7D" w:rsidRPr="006A0052">
        <w:rPr>
          <w:rFonts w:ascii="Arial" w:hAnsi="Arial" w:cs="Arial"/>
          <w:sz w:val="24"/>
        </w:rPr>
        <w:t xml:space="preserve"> will relocate with their equipment to the designated operating location.</w:t>
      </w:r>
    </w:p>
    <w:p w14:paraId="33070C21" w14:textId="77777777" w:rsidR="00D0482C" w:rsidRPr="006A0052" w:rsidRDefault="00D0482C" w:rsidP="002139C3">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0692CB3" w14:textId="77777777" w:rsidR="007B2A7D" w:rsidRPr="00D0482C" w:rsidRDefault="002139C3"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u w:val="single"/>
        </w:rPr>
      </w:pPr>
      <w:r>
        <w:rPr>
          <w:rFonts w:ascii="Arial" w:hAnsi="Arial" w:cs="Arial"/>
        </w:rPr>
        <w:tab/>
      </w:r>
      <w:r>
        <w:rPr>
          <w:rFonts w:ascii="Arial" w:hAnsi="Arial" w:cs="Arial"/>
        </w:rPr>
        <w:tab/>
        <w:t>9.</w:t>
      </w:r>
      <w:r>
        <w:rPr>
          <w:rFonts w:ascii="Arial" w:hAnsi="Arial" w:cs="Arial"/>
        </w:rPr>
        <w:tab/>
      </w:r>
      <w:r w:rsidR="007B2A7D" w:rsidRPr="00D0482C">
        <w:rPr>
          <w:rFonts w:ascii="Arial" w:hAnsi="Arial" w:cs="Arial"/>
          <w:u w:val="single"/>
        </w:rPr>
        <w:t>REACT (or CB Club)</w:t>
      </w:r>
    </w:p>
    <w:p w14:paraId="4DE4994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5D93938" w14:textId="77777777" w:rsidR="007B2A7D" w:rsidRPr="006A0052" w:rsidRDefault="002139C3" w:rsidP="002139C3">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7B2A7D" w:rsidRPr="006A0052">
        <w:rPr>
          <w:rFonts w:ascii="Arial" w:hAnsi="Arial" w:cs="Arial"/>
          <w:sz w:val="24"/>
        </w:rPr>
        <w:t xml:space="preserve">________ REACT may </w:t>
      </w:r>
      <w:r w:rsidR="00CB7460" w:rsidRPr="006A0052">
        <w:rPr>
          <w:rFonts w:ascii="Arial" w:hAnsi="Arial" w:cs="Arial"/>
          <w:sz w:val="24"/>
        </w:rPr>
        <w:t xml:space="preserve">also support </w:t>
      </w:r>
      <w:r w:rsidR="007B2A7D" w:rsidRPr="006A0052">
        <w:rPr>
          <w:rFonts w:ascii="Arial" w:hAnsi="Arial" w:cs="Arial"/>
          <w:sz w:val="24"/>
        </w:rPr>
        <w:t>emergency communication</w:t>
      </w:r>
      <w:r w:rsidR="00CB7460" w:rsidRPr="006A0052">
        <w:rPr>
          <w:rFonts w:ascii="Arial" w:hAnsi="Arial" w:cs="Arial"/>
          <w:sz w:val="24"/>
        </w:rPr>
        <w:t>s.</w:t>
      </w:r>
      <w:r w:rsidR="007B2A7D" w:rsidRPr="006A0052">
        <w:rPr>
          <w:rFonts w:ascii="Arial" w:hAnsi="Arial" w:cs="Arial"/>
          <w:sz w:val="24"/>
        </w:rPr>
        <w:t xml:space="preserve"> </w:t>
      </w:r>
    </w:p>
    <w:p w14:paraId="0974FFED"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688ACDC2" w14:textId="77777777" w:rsidR="00CB7460" w:rsidRPr="006A0052" w:rsidRDefault="002139C3"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u w:val="single"/>
        </w:rPr>
      </w:pPr>
      <w:r>
        <w:rPr>
          <w:rFonts w:ascii="Arial" w:hAnsi="Arial" w:cs="Arial"/>
        </w:rPr>
        <w:tab/>
      </w:r>
      <w:r>
        <w:rPr>
          <w:rFonts w:ascii="Arial" w:hAnsi="Arial" w:cs="Arial"/>
        </w:rPr>
        <w:tab/>
        <w:t>10.</w:t>
      </w:r>
      <w:r>
        <w:rPr>
          <w:rFonts w:ascii="Arial" w:hAnsi="Arial" w:cs="Arial"/>
        </w:rPr>
        <w:tab/>
      </w:r>
      <w:r w:rsidR="007B2A7D" w:rsidRPr="006A0052">
        <w:rPr>
          <w:rFonts w:ascii="Arial" w:hAnsi="Arial" w:cs="Arial"/>
          <w:u w:val="single"/>
        </w:rPr>
        <w:t>Civil Air Patrol</w:t>
      </w:r>
    </w:p>
    <w:p w14:paraId="30048131" w14:textId="77777777" w:rsidR="00CB7460" w:rsidRPr="006A0052" w:rsidRDefault="00CB7460"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outlineLvl w:val="0"/>
        <w:rPr>
          <w:rFonts w:ascii="Arial" w:hAnsi="Arial" w:cs="Arial"/>
          <w:u w:val="single"/>
        </w:rPr>
      </w:pPr>
    </w:p>
    <w:p w14:paraId="37DCF5FD" w14:textId="77777777" w:rsidR="007B2A7D" w:rsidRPr="006A0052" w:rsidRDefault="002139C3" w:rsidP="002139C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7B2A7D" w:rsidRPr="006A0052">
        <w:rPr>
          <w:rFonts w:ascii="Arial" w:hAnsi="Arial" w:cs="Arial"/>
          <w:sz w:val="24"/>
        </w:rPr>
        <w:t xml:space="preserve">During </w:t>
      </w:r>
      <w:r w:rsidR="004E6CE2" w:rsidRPr="006A0052">
        <w:rPr>
          <w:rFonts w:ascii="Arial" w:hAnsi="Arial" w:cs="Arial"/>
          <w:sz w:val="24"/>
        </w:rPr>
        <w:t>a disaster</w:t>
      </w:r>
      <w:r w:rsidR="007B2A7D" w:rsidRPr="006A0052">
        <w:rPr>
          <w:rFonts w:ascii="Arial" w:hAnsi="Arial" w:cs="Arial"/>
          <w:sz w:val="24"/>
        </w:rPr>
        <w:t xml:space="preserve">, members of the _________ Squadron and the Nebraska Wing of the Civil Air Patrol can support </w:t>
      </w:r>
      <w:r w:rsidR="004F322D" w:rsidRPr="006A0052">
        <w:rPr>
          <w:rFonts w:ascii="Arial" w:hAnsi="Arial" w:cs="Arial"/>
          <w:sz w:val="24"/>
        </w:rPr>
        <w:t xml:space="preserve">the </w:t>
      </w:r>
      <w:r w:rsidR="007B2A7D" w:rsidRPr="006A0052">
        <w:rPr>
          <w:rFonts w:ascii="Arial" w:hAnsi="Arial" w:cs="Arial"/>
          <w:sz w:val="24"/>
        </w:rPr>
        <w:t>County disaster relief operations with VHF and</w:t>
      </w:r>
      <w:r w:rsidR="004E6CE2" w:rsidRPr="006A0052">
        <w:rPr>
          <w:rFonts w:ascii="Arial" w:hAnsi="Arial" w:cs="Arial"/>
          <w:sz w:val="24"/>
        </w:rPr>
        <w:t xml:space="preserve"> UHF</w:t>
      </w:r>
      <w:r w:rsidR="007B2A7D" w:rsidRPr="006A0052">
        <w:rPr>
          <w:rFonts w:ascii="Arial" w:hAnsi="Arial" w:cs="Arial"/>
          <w:sz w:val="24"/>
        </w:rPr>
        <w:t xml:space="preserve"> frequency radio, as well as assist with damage assessment, disaster welfare inquiries and aerial reconnaissance/damage assessment.</w:t>
      </w:r>
    </w:p>
    <w:p w14:paraId="32D5C5CD"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u w:val="single"/>
        </w:rPr>
      </w:pPr>
    </w:p>
    <w:p w14:paraId="4E12099C" w14:textId="77777777" w:rsidR="007B2A7D" w:rsidRPr="006A0052" w:rsidRDefault="002139C3"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u w:val="single"/>
        </w:rPr>
      </w:pPr>
      <w:r>
        <w:rPr>
          <w:rFonts w:ascii="Arial" w:hAnsi="Arial" w:cs="Arial"/>
        </w:rPr>
        <w:tab/>
      </w:r>
      <w:r>
        <w:rPr>
          <w:rFonts w:ascii="Arial" w:hAnsi="Arial" w:cs="Arial"/>
        </w:rPr>
        <w:tab/>
        <w:t>11.</w:t>
      </w:r>
      <w:r>
        <w:rPr>
          <w:rFonts w:ascii="Arial" w:hAnsi="Arial" w:cs="Arial"/>
        </w:rPr>
        <w:tab/>
      </w:r>
      <w:r w:rsidR="007B2A7D" w:rsidRPr="006A0052">
        <w:rPr>
          <w:rFonts w:ascii="Arial" w:hAnsi="Arial" w:cs="Arial"/>
          <w:u w:val="single"/>
        </w:rPr>
        <w:t xml:space="preserve">Communication </w:t>
      </w:r>
      <w:r w:rsidR="00616A7F" w:rsidRPr="006A0052">
        <w:rPr>
          <w:rFonts w:ascii="Arial" w:hAnsi="Arial" w:cs="Arial"/>
          <w:u w:val="single"/>
        </w:rPr>
        <w:t xml:space="preserve">Systems </w:t>
      </w:r>
      <w:r w:rsidR="003430A1" w:rsidRPr="006A0052">
        <w:rPr>
          <w:rFonts w:ascii="Arial" w:hAnsi="Arial" w:cs="Arial"/>
          <w:u w:val="single"/>
        </w:rPr>
        <w:t xml:space="preserve">Maintenance, Testing and </w:t>
      </w:r>
      <w:r w:rsidR="007B2A7D" w:rsidRPr="006A0052">
        <w:rPr>
          <w:rFonts w:ascii="Arial" w:hAnsi="Arial" w:cs="Arial"/>
          <w:u w:val="single"/>
        </w:rPr>
        <w:t>Protection</w:t>
      </w:r>
      <w:r w:rsidR="005324D7">
        <w:rPr>
          <w:rFonts w:ascii="Arial" w:hAnsi="Arial" w:cs="Arial"/>
          <w:u w:val="single"/>
        </w:rPr>
        <w:t xml:space="preserve"> </w:t>
      </w:r>
    </w:p>
    <w:p w14:paraId="2507921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E7C7631" w14:textId="77777777" w:rsidR="003430A1" w:rsidRPr="004B2B87" w:rsidRDefault="002139C3" w:rsidP="002139C3">
      <w:pPr>
        <w:tabs>
          <w:tab w:val="left" w:pos="1008"/>
          <w:tab w:val="left" w:pos="1440"/>
          <w:tab w:val="left" w:pos="1872"/>
          <w:tab w:val="left" w:pos="2304"/>
          <w:tab w:val="left" w:pos="2736"/>
          <w:tab w:val="left" w:pos="3168"/>
          <w:tab w:val="left" w:pos="3600"/>
        </w:tabs>
        <w:ind w:left="1872" w:hanging="1872"/>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3430A1" w:rsidRPr="004B2B87">
        <w:rPr>
          <w:rFonts w:ascii="Arial" w:hAnsi="Arial" w:cs="Arial"/>
          <w:sz w:val="24"/>
        </w:rPr>
        <w:t>Local provisions are in place to provide professional maintenance</w:t>
      </w:r>
      <w:r w:rsidR="00CB7460" w:rsidRPr="004B2B87">
        <w:rPr>
          <w:rFonts w:ascii="Arial" w:hAnsi="Arial" w:cs="Arial"/>
          <w:sz w:val="24"/>
        </w:rPr>
        <w:t>,</w:t>
      </w:r>
      <w:r w:rsidR="003430A1" w:rsidRPr="004B2B87">
        <w:rPr>
          <w:rFonts w:ascii="Arial" w:hAnsi="Arial" w:cs="Arial"/>
          <w:sz w:val="24"/>
        </w:rPr>
        <w:t xml:space="preserve"> repair and periodic operational tests of </w:t>
      </w:r>
      <w:r w:rsidR="00A56408" w:rsidRPr="004B2B87">
        <w:rPr>
          <w:rFonts w:ascii="Arial" w:hAnsi="Arial" w:cs="Arial"/>
          <w:sz w:val="24"/>
        </w:rPr>
        <w:t>all</w:t>
      </w:r>
      <w:r w:rsidR="003430A1" w:rsidRPr="004B2B87">
        <w:rPr>
          <w:rFonts w:ascii="Arial" w:hAnsi="Arial" w:cs="Arial"/>
          <w:sz w:val="24"/>
        </w:rPr>
        <w:t xml:space="preserve"> </w:t>
      </w:r>
      <w:r w:rsidR="00616A7F" w:rsidRPr="004B2B87">
        <w:rPr>
          <w:rFonts w:ascii="Arial" w:hAnsi="Arial" w:cs="Arial"/>
          <w:sz w:val="24"/>
        </w:rPr>
        <w:t xml:space="preserve">communications systems, including </w:t>
      </w:r>
      <w:r w:rsidR="00A56408" w:rsidRPr="004B2B87">
        <w:rPr>
          <w:rFonts w:ascii="Arial" w:hAnsi="Arial" w:cs="Arial"/>
          <w:sz w:val="24"/>
          <w:szCs w:val="24"/>
        </w:rPr>
        <w:t xml:space="preserve">outdoor warning </w:t>
      </w:r>
      <w:proofErr w:type="gramStart"/>
      <w:r w:rsidR="00A56408" w:rsidRPr="004B2B87">
        <w:rPr>
          <w:rFonts w:ascii="Arial" w:hAnsi="Arial" w:cs="Arial"/>
          <w:sz w:val="24"/>
          <w:szCs w:val="24"/>
        </w:rPr>
        <w:t>system</w:t>
      </w:r>
      <w:proofErr w:type="gramEnd"/>
      <w:r w:rsidR="00A56408" w:rsidRPr="004B2B87">
        <w:rPr>
          <w:rFonts w:ascii="Arial" w:hAnsi="Arial" w:cs="Arial"/>
          <w:sz w:val="24"/>
          <w:szCs w:val="24"/>
        </w:rPr>
        <w:t xml:space="preserve"> and other electronic media and computer communications systems.</w:t>
      </w:r>
      <w:r w:rsidR="005324D7">
        <w:rPr>
          <w:rFonts w:ascii="Arial" w:hAnsi="Arial" w:cs="Arial"/>
          <w:sz w:val="24"/>
          <w:szCs w:val="24"/>
        </w:rPr>
        <w:t xml:space="preserve"> </w:t>
      </w:r>
      <w:r w:rsidR="00CB7460" w:rsidRPr="004B2B87">
        <w:rPr>
          <w:rFonts w:ascii="Arial" w:hAnsi="Arial" w:cs="Arial"/>
          <w:sz w:val="24"/>
        </w:rPr>
        <w:t>I</w:t>
      </w:r>
      <w:r w:rsidR="003430A1" w:rsidRPr="004B2B87">
        <w:rPr>
          <w:rFonts w:ascii="Arial" w:hAnsi="Arial" w:cs="Arial"/>
          <w:sz w:val="24"/>
        </w:rPr>
        <w:t>mmediate corrective actions for any problems identified</w:t>
      </w:r>
      <w:r w:rsidR="00CB7460" w:rsidRPr="004B2B87">
        <w:rPr>
          <w:rFonts w:ascii="Arial" w:hAnsi="Arial" w:cs="Arial"/>
          <w:sz w:val="24"/>
        </w:rPr>
        <w:t xml:space="preserve"> are completed</w:t>
      </w:r>
      <w:r w:rsidR="003430A1" w:rsidRPr="004B2B87">
        <w:rPr>
          <w:rFonts w:ascii="Arial" w:hAnsi="Arial" w:cs="Arial"/>
          <w:sz w:val="24"/>
        </w:rPr>
        <w:t>.</w:t>
      </w:r>
    </w:p>
    <w:p w14:paraId="77CEF69C" w14:textId="77777777" w:rsidR="009A2BCF" w:rsidRPr="004B2B87" w:rsidRDefault="009A2BCF"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59D7C372" w14:textId="77777777" w:rsidR="007B2A7D" w:rsidRPr="006A0052" w:rsidRDefault="002139C3" w:rsidP="002139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B.</w:t>
      </w:r>
      <w:r>
        <w:rPr>
          <w:rFonts w:ascii="Arial" w:hAnsi="Arial" w:cs="Arial"/>
        </w:rPr>
        <w:tab/>
      </w:r>
      <w:r w:rsidR="007B2A7D" w:rsidRPr="006A0052">
        <w:rPr>
          <w:rFonts w:ascii="Arial" w:hAnsi="Arial" w:cs="Arial"/>
          <w:u w:val="single"/>
        </w:rPr>
        <w:t>Warning</w:t>
      </w:r>
    </w:p>
    <w:p w14:paraId="4571C12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80C0615" w14:textId="77777777" w:rsidR="007B2A7D" w:rsidRPr="002139C3" w:rsidRDefault="002139C3" w:rsidP="002139C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7B2A7D" w:rsidRPr="002139C3">
        <w:rPr>
          <w:rFonts w:ascii="Arial" w:hAnsi="Arial" w:cs="Arial"/>
          <w:sz w:val="24"/>
        </w:rPr>
        <w:t xml:space="preserve">The National Warning System (NAWAS) is a </w:t>
      </w:r>
      <w:proofErr w:type="gramStart"/>
      <w:r w:rsidR="007B2A7D" w:rsidRPr="002139C3">
        <w:rPr>
          <w:rFonts w:ascii="Arial" w:hAnsi="Arial" w:cs="Arial"/>
          <w:sz w:val="24"/>
        </w:rPr>
        <w:t>Federal</w:t>
      </w:r>
      <w:proofErr w:type="gramEnd"/>
      <w:r w:rsidR="007B2A7D" w:rsidRPr="002139C3">
        <w:rPr>
          <w:rFonts w:ascii="Arial" w:hAnsi="Arial" w:cs="Arial"/>
          <w:sz w:val="24"/>
        </w:rPr>
        <w:t xml:space="preserve"> system of high priority, dedicated communications.</w:t>
      </w:r>
      <w:r w:rsidR="005324D7">
        <w:rPr>
          <w:rFonts w:ascii="Arial" w:hAnsi="Arial" w:cs="Arial"/>
          <w:sz w:val="24"/>
        </w:rPr>
        <w:t xml:space="preserve"> </w:t>
      </w:r>
    </w:p>
    <w:p w14:paraId="40521258"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27969515" w14:textId="77777777" w:rsidR="007B2A7D" w:rsidRPr="002139C3" w:rsidRDefault="002139C3" w:rsidP="002139C3">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2139C3">
        <w:rPr>
          <w:rFonts w:ascii="Arial" w:hAnsi="Arial" w:cs="Arial"/>
          <w:sz w:val="24"/>
        </w:rPr>
        <w:t xml:space="preserve">The Nebraska NAWAS System </w:t>
      </w:r>
      <w:proofErr w:type="gramStart"/>
      <w:r w:rsidR="007B2A7D" w:rsidRPr="002139C3">
        <w:rPr>
          <w:rFonts w:ascii="Arial" w:hAnsi="Arial" w:cs="Arial"/>
          <w:sz w:val="24"/>
        </w:rPr>
        <w:t>is that</w:t>
      </w:r>
      <w:proofErr w:type="gramEnd"/>
      <w:r w:rsidR="007B2A7D" w:rsidRPr="002139C3">
        <w:rPr>
          <w:rFonts w:ascii="Arial" w:hAnsi="Arial" w:cs="Arial"/>
          <w:sz w:val="24"/>
        </w:rPr>
        <w:t xml:space="preserve"> part of the National Warning System within the State.</w:t>
      </w:r>
    </w:p>
    <w:p w14:paraId="56E21BAC"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3B4C758B" w14:textId="77777777" w:rsidR="007B2A7D" w:rsidRPr="002139C3" w:rsidRDefault="002139C3" w:rsidP="002139C3">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2139C3">
        <w:rPr>
          <w:rFonts w:ascii="Arial" w:hAnsi="Arial" w:cs="Arial"/>
          <w:sz w:val="24"/>
        </w:rPr>
        <w:t xml:space="preserve">The Nebraska Emergency Management Agency Communications Officer is responsible for </w:t>
      </w:r>
      <w:r w:rsidR="004E6CE2" w:rsidRPr="002139C3">
        <w:rPr>
          <w:rFonts w:ascii="Arial" w:hAnsi="Arial" w:cs="Arial"/>
          <w:sz w:val="24"/>
        </w:rPr>
        <w:t xml:space="preserve">the </w:t>
      </w:r>
      <w:r w:rsidR="007B2A7D" w:rsidRPr="002139C3">
        <w:rPr>
          <w:rFonts w:ascii="Arial" w:hAnsi="Arial" w:cs="Arial"/>
          <w:sz w:val="24"/>
        </w:rPr>
        <w:t>operation of the Nebraska system.</w:t>
      </w:r>
      <w:r w:rsidR="005324D7">
        <w:rPr>
          <w:rFonts w:ascii="Arial" w:hAnsi="Arial" w:cs="Arial"/>
          <w:sz w:val="24"/>
        </w:rPr>
        <w:t xml:space="preserve"> </w:t>
      </w:r>
      <w:r w:rsidR="007B2A7D" w:rsidRPr="002139C3">
        <w:rPr>
          <w:rFonts w:ascii="Arial" w:hAnsi="Arial" w:cs="Arial"/>
          <w:sz w:val="24"/>
        </w:rPr>
        <w:t>The telephone company performs maintenance.</w:t>
      </w:r>
    </w:p>
    <w:p w14:paraId="7F462A16" w14:textId="77777777" w:rsidR="00484944" w:rsidRPr="006A0052" w:rsidRDefault="00484944"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41C990F8" w14:textId="77777777" w:rsid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c.</w:t>
      </w:r>
      <w:r>
        <w:rPr>
          <w:rFonts w:ascii="Arial" w:hAnsi="Arial" w:cs="Arial"/>
          <w:sz w:val="24"/>
        </w:rPr>
        <w:tab/>
      </w:r>
      <w:r w:rsidR="007B2A7D" w:rsidRPr="00021138">
        <w:rPr>
          <w:rFonts w:ascii="Arial" w:hAnsi="Arial" w:cs="Arial"/>
          <w:sz w:val="24"/>
        </w:rPr>
        <w:t xml:space="preserve">The State Warning Point is at the Nebraska State Patrol </w:t>
      </w:r>
      <w:r w:rsidR="00846E75">
        <w:rPr>
          <w:rFonts w:ascii="Arial" w:hAnsi="Arial" w:cs="Arial"/>
          <w:sz w:val="24"/>
        </w:rPr>
        <w:t>Dispatch at the Joint Forces Headquarters (JFHQ) in Lincoln</w:t>
      </w:r>
      <w:r w:rsidR="007B2A7D" w:rsidRPr="00021138">
        <w:rPr>
          <w:rFonts w:ascii="Arial" w:hAnsi="Arial" w:cs="Arial"/>
          <w:sz w:val="24"/>
        </w:rPr>
        <w:t>, and the State Emergency Operating Center</w:t>
      </w:r>
      <w:r w:rsidR="004E6CE2" w:rsidRPr="00021138">
        <w:rPr>
          <w:rFonts w:ascii="Arial" w:hAnsi="Arial" w:cs="Arial"/>
          <w:sz w:val="24"/>
        </w:rPr>
        <w:t xml:space="preserve"> (NEMA)</w:t>
      </w:r>
      <w:r w:rsidR="007B2A7D" w:rsidRPr="00021138">
        <w:rPr>
          <w:rFonts w:ascii="Arial" w:hAnsi="Arial" w:cs="Arial"/>
          <w:sz w:val="24"/>
        </w:rPr>
        <w:t xml:space="preserve"> is designated as the Alternate State Warning Point.</w:t>
      </w:r>
    </w:p>
    <w:p w14:paraId="6CCB410C" w14:textId="77777777" w:rsid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4C8B6A16" w14:textId="77777777" w:rsidR="004E6CE2" w:rsidRP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7B2A7D" w:rsidRPr="00021138">
        <w:rPr>
          <w:rFonts w:ascii="Arial" w:hAnsi="Arial" w:cs="Arial"/>
          <w:sz w:val="24"/>
        </w:rPr>
        <w:t xml:space="preserve">Although warning information can originate from several sources, all relevant warning information is passed via </w:t>
      </w:r>
      <w:r w:rsidR="004E6CE2" w:rsidRPr="00021138">
        <w:rPr>
          <w:rFonts w:ascii="Arial" w:hAnsi="Arial" w:cs="Arial"/>
          <w:sz w:val="24"/>
        </w:rPr>
        <w:t xml:space="preserve">the </w:t>
      </w:r>
      <w:r w:rsidR="007B2A7D" w:rsidRPr="00021138">
        <w:rPr>
          <w:rFonts w:ascii="Arial" w:hAnsi="Arial" w:cs="Arial"/>
          <w:sz w:val="24"/>
        </w:rPr>
        <w:t>NAWAS</w:t>
      </w:r>
      <w:r w:rsidR="004E6CE2" w:rsidRPr="00021138">
        <w:rPr>
          <w:rFonts w:ascii="Arial" w:hAnsi="Arial" w:cs="Arial"/>
          <w:sz w:val="24"/>
        </w:rPr>
        <w:t xml:space="preserve"> system</w:t>
      </w:r>
      <w:r w:rsidR="007B2A7D" w:rsidRPr="00021138">
        <w:rPr>
          <w:rFonts w:ascii="Arial" w:hAnsi="Arial" w:cs="Arial"/>
          <w:sz w:val="24"/>
        </w:rPr>
        <w:t xml:space="preserve"> to all warning points within the State.</w:t>
      </w:r>
      <w:r w:rsidR="005324D7">
        <w:rPr>
          <w:rFonts w:ascii="Arial" w:hAnsi="Arial" w:cs="Arial"/>
          <w:sz w:val="24"/>
        </w:rPr>
        <w:t xml:space="preserve"> </w:t>
      </w:r>
      <w:r w:rsidR="004E6CE2" w:rsidRPr="00021138">
        <w:rPr>
          <w:rFonts w:ascii="Arial" w:hAnsi="Arial" w:cs="Arial"/>
          <w:sz w:val="24"/>
        </w:rPr>
        <w:t xml:space="preserve">This system is outlined on </w:t>
      </w:r>
      <w:r w:rsidR="001950F5" w:rsidRPr="00021138">
        <w:rPr>
          <w:rFonts w:ascii="Arial" w:hAnsi="Arial" w:cs="Arial"/>
          <w:sz w:val="24"/>
        </w:rPr>
        <w:t xml:space="preserve">Attachment </w:t>
      </w:r>
      <w:r w:rsidR="00E55D7D" w:rsidRPr="00021138">
        <w:rPr>
          <w:rFonts w:ascii="Arial" w:hAnsi="Arial" w:cs="Arial"/>
          <w:sz w:val="24"/>
        </w:rPr>
        <w:t>4</w:t>
      </w:r>
      <w:r w:rsidR="001950F5" w:rsidRPr="00021138">
        <w:rPr>
          <w:rFonts w:ascii="Arial" w:hAnsi="Arial" w:cs="Arial"/>
          <w:sz w:val="24"/>
        </w:rPr>
        <w:t xml:space="preserve">, </w:t>
      </w:r>
      <w:r w:rsidR="004E6CE2" w:rsidRPr="00021138">
        <w:rPr>
          <w:rFonts w:ascii="Arial" w:hAnsi="Arial" w:cs="Arial"/>
          <w:sz w:val="24"/>
        </w:rPr>
        <w:t>the Nebraska Emergency Management Warning Network</w:t>
      </w:r>
      <w:r w:rsidR="001950F5" w:rsidRPr="00021138">
        <w:rPr>
          <w:rFonts w:ascii="Arial" w:hAnsi="Arial" w:cs="Arial"/>
          <w:sz w:val="24"/>
        </w:rPr>
        <w:t>.</w:t>
      </w:r>
    </w:p>
    <w:p w14:paraId="1B71AA3B" w14:textId="77777777" w:rsidR="00AE7A0C" w:rsidRPr="006A0052" w:rsidRDefault="00AE7A0C"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729C63E9" w14:textId="77777777" w:rsidR="007B2A7D" w:rsidRPr="006A0052" w:rsidRDefault="00021138" w:rsidP="0002113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2.</w:t>
      </w:r>
      <w:r>
        <w:rPr>
          <w:rFonts w:ascii="Arial" w:hAnsi="Arial" w:cs="Arial"/>
        </w:rPr>
        <w:tab/>
      </w:r>
      <w:r w:rsidR="007B2A7D" w:rsidRPr="006A0052">
        <w:rPr>
          <w:rFonts w:ascii="Arial" w:hAnsi="Arial" w:cs="Arial"/>
          <w:u w:val="single"/>
        </w:rPr>
        <w:t>Notification of Officials</w:t>
      </w:r>
    </w:p>
    <w:p w14:paraId="74B1D09C"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49CF152" w14:textId="77777777" w:rsidR="007B2A7D" w:rsidRP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021138">
        <w:rPr>
          <w:rFonts w:ascii="Arial" w:hAnsi="Arial" w:cs="Arial"/>
          <w:sz w:val="24"/>
        </w:rPr>
        <w:t>The ________ Dispatcher will alert city/county officials, the County Emergency Management Director and others on the County EOC staff immediately after initiating public warning.</w:t>
      </w:r>
      <w:r w:rsidR="005324D7">
        <w:rPr>
          <w:rFonts w:ascii="Arial" w:hAnsi="Arial" w:cs="Arial"/>
          <w:sz w:val="24"/>
        </w:rPr>
        <w:t xml:space="preserve"> </w:t>
      </w:r>
    </w:p>
    <w:p w14:paraId="73E2D25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FAC67F6" w14:textId="77777777" w:rsidR="007B2A7D" w:rsidRP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021138">
        <w:rPr>
          <w:rFonts w:ascii="Arial" w:hAnsi="Arial" w:cs="Arial"/>
          <w:sz w:val="24"/>
        </w:rPr>
        <w:t xml:space="preserve">Pagers are utilized to provide </w:t>
      </w:r>
      <w:proofErr w:type="gramStart"/>
      <w:r w:rsidR="007B2A7D" w:rsidRPr="00021138">
        <w:rPr>
          <w:rFonts w:ascii="Arial" w:hAnsi="Arial" w:cs="Arial"/>
          <w:sz w:val="24"/>
        </w:rPr>
        <w:t>warning</w:t>
      </w:r>
      <w:proofErr w:type="gramEnd"/>
      <w:r w:rsidR="007B2A7D" w:rsidRPr="00021138">
        <w:rPr>
          <w:rFonts w:ascii="Arial" w:hAnsi="Arial" w:cs="Arial"/>
          <w:sz w:val="24"/>
        </w:rPr>
        <w:t xml:space="preserve"> to various governmental and non-governmental agencies</w:t>
      </w:r>
      <w:r w:rsidR="00CB7460" w:rsidRPr="00021138">
        <w:rPr>
          <w:rFonts w:ascii="Arial" w:hAnsi="Arial" w:cs="Arial"/>
          <w:sz w:val="24"/>
        </w:rPr>
        <w:t>.</w:t>
      </w:r>
      <w:r w:rsidR="005324D7">
        <w:rPr>
          <w:rFonts w:ascii="Arial" w:hAnsi="Arial" w:cs="Arial"/>
          <w:sz w:val="24"/>
        </w:rPr>
        <w:t xml:space="preserve"> </w:t>
      </w:r>
      <w:r w:rsidR="007B2A7D" w:rsidRPr="00021138">
        <w:rPr>
          <w:rFonts w:ascii="Arial" w:hAnsi="Arial" w:cs="Arial"/>
          <w:sz w:val="24"/>
        </w:rPr>
        <w:t>Pagers are activated by the ________.</w:t>
      </w:r>
    </w:p>
    <w:p w14:paraId="741D3B14"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07071FE" w14:textId="77777777" w:rsidR="007B2A7D" w:rsidRPr="006A0052" w:rsidRDefault="00021138" w:rsidP="0002113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3.</w:t>
      </w:r>
      <w:r>
        <w:rPr>
          <w:rFonts w:ascii="Arial" w:hAnsi="Arial" w:cs="Arial"/>
        </w:rPr>
        <w:tab/>
      </w:r>
      <w:r w:rsidR="007B2A7D" w:rsidRPr="006A0052">
        <w:rPr>
          <w:rFonts w:ascii="Arial" w:hAnsi="Arial" w:cs="Arial"/>
          <w:u w:val="single"/>
        </w:rPr>
        <w:t xml:space="preserve">Warning </w:t>
      </w:r>
      <w:r w:rsidR="006B01EA" w:rsidRPr="006A0052">
        <w:rPr>
          <w:rFonts w:ascii="Arial" w:hAnsi="Arial" w:cs="Arial"/>
          <w:u w:val="single"/>
        </w:rPr>
        <w:t>t</w:t>
      </w:r>
      <w:r w:rsidR="007B2A7D" w:rsidRPr="006A0052">
        <w:rPr>
          <w:rFonts w:ascii="Arial" w:hAnsi="Arial" w:cs="Arial"/>
          <w:u w:val="single"/>
        </w:rPr>
        <w:t>he Public</w:t>
      </w:r>
    </w:p>
    <w:p w14:paraId="14D1DD57"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22511B2" w14:textId="77777777" w:rsidR="007B2A7D" w:rsidRPr="00021138" w:rsidRDefault="00021138" w:rsidP="00021138">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proofErr w:type="gramStart"/>
      <w:r w:rsidR="007B2A7D" w:rsidRPr="00021138">
        <w:rPr>
          <w:rFonts w:ascii="Arial" w:hAnsi="Arial" w:cs="Arial"/>
          <w:sz w:val="24"/>
        </w:rPr>
        <w:t>The __</w:t>
      </w:r>
      <w:proofErr w:type="gramEnd"/>
      <w:r w:rsidR="007B2A7D" w:rsidRPr="00021138">
        <w:rPr>
          <w:rFonts w:ascii="Arial" w:hAnsi="Arial" w:cs="Arial"/>
          <w:sz w:val="24"/>
        </w:rPr>
        <w:t xml:space="preserve">______ will provide warning to the public by activating all fixed sirens in </w:t>
      </w:r>
      <w:r w:rsidR="004F322D" w:rsidRPr="00021138">
        <w:rPr>
          <w:rFonts w:ascii="Arial" w:hAnsi="Arial" w:cs="Arial"/>
          <w:sz w:val="24"/>
        </w:rPr>
        <w:t xml:space="preserve">the </w:t>
      </w:r>
      <w:r w:rsidR="007B2A7D" w:rsidRPr="00021138">
        <w:rPr>
          <w:rFonts w:ascii="Arial" w:hAnsi="Arial" w:cs="Arial"/>
          <w:sz w:val="24"/>
        </w:rPr>
        <w:t xml:space="preserve">County, either simultaneously or individually. </w:t>
      </w:r>
    </w:p>
    <w:p w14:paraId="7324B141"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1B0F16A" w14:textId="77777777" w:rsidR="007B2A7D" w:rsidRPr="00A65326" w:rsidRDefault="00A65326" w:rsidP="00A65326">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A65326">
        <w:rPr>
          <w:rFonts w:ascii="Arial" w:hAnsi="Arial" w:cs="Arial"/>
          <w:sz w:val="24"/>
        </w:rPr>
        <w:t xml:space="preserve">The authority to activate the sirens </w:t>
      </w:r>
      <w:proofErr w:type="gramStart"/>
      <w:r w:rsidR="007B2A7D" w:rsidRPr="00A65326">
        <w:rPr>
          <w:rFonts w:ascii="Arial" w:hAnsi="Arial" w:cs="Arial"/>
          <w:sz w:val="24"/>
        </w:rPr>
        <w:t>in __</w:t>
      </w:r>
      <w:proofErr w:type="gramEnd"/>
      <w:r w:rsidR="007B2A7D" w:rsidRPr="00A65326">
        <w:rPr>
          <w:rFonts w:ascii="Arial" w:hAnsi="Arial" w:cs="Arial"/>
          <w:sz w:val="24"/>
        </w:rPr>
        <w:t xml:space="preserve">______ and ________ rests with the individual Fire Chief. </w:t>
      </w:r>
      <w:r w:rsidR="007B2A7D" w:rsidRPr="00A65326">
        <w:rPr>
          <w:rFonts w:ascii="Arial" w:hAnsi="Arial" w:cs="Arial"/>
          <w:b/>
          <w:sz w:val="24"/>
        </w:rPr>
        <w:t>(Make it read correctly</w:t>
      </w:r>
      <w:r w:rsidR="006B01EA" w:rsidRPr="00A65326">
        <w:rPr>
          <w:rFonts w:ascii="Arial" w:hAnsi="Arial" w:cs="Arial"/>
          <w:b/>
          <w:sz w:val="24"/>
        </w:rPr>
        <w:t xml:space="preserve"> for each jurisdiction</w:t>
      </w:r>
      <w:r w:rsidR="007B2A7D" w:rsidRPr="00A65326">
        <w:rPr>
          <w:rFonts w:ascii="Arial" w:hAnsi="Arial" w:cs="Arial"/>
          <w:b/>
          <w:sz w:val="24"/>
        </w:rPr>
        <w:t>)</w:t>
      </w:r>
      <w:r w:rsidR="00E55D7D" w:rsidRPr="00A65326">
        <w:rPr>
          <w:rFonts w:ascii="Arial" w:hAnsi="Arial" w:cs="Arial"/>
          <w:b/>
          <w:sz w:val="24"/>
        </w:rPr>
        <w:t>.</w:t>
      </w:r>
      <w:r w:rsidR="005324D7">
        <w:rPr>
          <w:rFonts w:ascii="Arial" w:hAnsi="Arial" w:cs="Arial"/>
          <w:sz w:val="24"/>
        </w:rPr>
        <w:t xml:space="preserve"> </w:t>
      </w:r>
      <w:r w:rsidR="00E55D7D" w:rsidRPr="00A65326">
        <w:rPr>
          <w:rFonts w:ascii="Arial" w:hAnsi="Arial" w:cs="Arial"/>
          <w:sz w:val="24"/>
        </w:rPr>
        <w:t>Sirens are intended for out-of-doors warning only.</w:t>
      </w:r>
    </w:p>
    <w:p w14:paraId="5C2A5170"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5E831F09" w14:textId="77777777" w:rsidR="007B2A7D" w:rsidRPr="00A65326" w:rsidRDefault="00A65326" w:rsidP="00A65326">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proofErr w:type="gramStart"/>
      <w:r w:rsidR="00E55D7D" w:rsidRPr="00A65326">
        <w:rPr>
          <w:rFonts w:ascii="Arial" w:hAnsi="Arial" w:cs="Arial"/>
          <w:sz w:val="24"/>
          <w:szCs w:val="24"/>
        </w:rPr>
        <w:t>P</w:t>
      </w:r>
      <w:r w:rsidR="007B2A7D" w:rsidRPr="00A65326">
        <w:rPr>
          <w:rFonts w:ascii="Arial" w:hAnsi="Arial" w:cs="Arial"/>
          <w:sz w:val="24"/>
          <w:szCs w:val="24"/>
        </w:rPr>
        <w:t>ublic</w:t>
      </w:r>
      <w:proofErr w:type="gramEnd"/>
      <w:r w:rsidR="007B2A7D" w:rsidRPr="00A65326">
        <w:rPr>
          <w:rFonts w:ascii="Arial" w:hAnsi="Arial" w:cs="Arial"/>
          <w:sz w:val="24"/>
          <w:szCs w:val="24"/>
        </w:rPr>
        <w:t xml:space="preserve"> </w:t>
      </w:r>
      <w:r w:rsidR="00E55D7D" w:rsidRPr="00A65326">
        <w:rPr>
          <w:rFonts w:ascii="Arial" w:hAnsi="Arial" w:cs="Arial"/>
          <w:sz w:val="24"/>
          <w:szCs w:val="24"/>
        </w:rPr>
        <w:t xml:space="preserve">warnings </w:t>
      </w:r>
      <w:r w:rsidR="007B2A7D" w:rsidRPr="00A65326">
        <w:rPr>
          <w:rFonts w:ascii="Arial" w:hAnsi="Arial" w:cs="Arial"/>
          <w:sz w:val="24"/>
          <w:szCs w:val="24"/>
        </w:rPr>
        <w:t>may also be provided by loudspeakers or sirens on emergency vehicles or by immediate broadcast via radio station(s) ________</w:t>
      </w:r>
      <w:r w:rsidR="004E6CE2" w:rsidRPr="00A65326">
        <w:rPr>
          <w:rFonts w:ascii="Arial" w:hAnsi="Arial" w:cs="Arial"/>
          <w:sz w:val="24"/>
          <w:szCs w:val="24"/>
        </w:rPr>
        <w:t xml:space="preserve">, </w:t>
      </w:r>
      <w:r w:rsidR="00414EEA" w:rsidRPr="00A65326">
        <w:rPr>
          <w:rFonts w:ascii="Arial" w:hAnsi="Arial" w:cs="Arial"/>
          <w:sz w:val="24"/>
          <w:szCs w:val="24"/>
        </w:rPr>
        <w:t xml:space="preserve">television station ___, and the </w:t>
      </w:r>
      <w:r w:rsidR="00414EEA" w:rsidRPr="00A65326">
        <w:rPr>
          <w:rFonts w:ascii="Arial" w:hAnsi="Arial" w:cs="Arial"/>
          <w:sz w:val="24"/>
        </w:rPr>
        <w:t>____ cable system.</w:t>
      </w:r>
    </w:p>
    <w:p w14:paraId="674A84F1" w14:textId="77777777" w:rsidR="00A77626" w:rsidRPr="006A0052" w:rsidRDefault="00A77626"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30DB083D" w14:textId="77777777" w:rsidR="00337EDF" w:rsidRPr="00A65326" w:rsidRDefault="00A65326" w:rsidP="00A65326">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u w:val="single"/>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A77626" w:rsidRPr="00A65326">
        <w:rPr>
          <w:rFonts w:ascii="Arial" w:hAnsi="Arial" w:cs="Arial"/>
          <w:sz w:val="24"/>
        </w:rPr>
        <w:t>Warnings</w:t>
      </w:r>
      <w:r w:rsidR="005739F6" w:rsidRPr="00A65326">
        <w:rPr>
          <w:rFonts w:ascii="Arial" w:hAnsi="Arial" w:cs="Arial"/>
          <w:sz w:val="24"/>
        </w:rPr>
        <w:t>,</w:t>
      </w:r>
      <w:r w:rsidR="00A77626" w:rsidRPr="00A65326">
        <w:rPr>
          <w:rFonts w:ascii="Arial" w:hAnsi="Arial" w:cs="Arial"/>
          <w:sz w:val="24"/>
        </w:rPr>
        <w:t xml:space="preserve"> disaster information</w:t>
      </w:r>
      <w:r w:rsidR="005739F6" w:rsidRPr="00A65326">
        <w:rPr>
          <w:rFonts w:ascii="Arial" w:hAnsi="Arial" w:cs="Arial"/>
          <w:sz w:val="24"/>
        </w:rPr>
        <w:t xml:space="preserve"> and instructions</w:t>
      </w:r>
      <w:r w:rsidR="00A77626" w:rsidRPr="00A65326">
        <w:rPr>
          <w:rFonts w:ascii="Arial" w:hAnsi="Arial" w:cs="Arial"/>
          <w:sz w:val="24"/>
        </w:rPr>
        <w:t xml:space="preserve"> are provided to identified </w:t>
      </w:r>
      <w:r w:rsidR="00E0344D">
        <w:rPr>
          <w:rFonts w:ascii="Arial" w:hAnsi="Arial" w:cs="Arial"/>
          <w:sz w:val="24"/>
        </w:rPr>
        <w:t>access and functional needs</w:t>
      </w:r>
      <w:r w:rsidR="00A77626" w:rsidRPr="00A65326">
        <w:rPr>
          <w:rFonts w:ascii="Arial" w:hAnsi="Arial" w:cs="Arial"/>
          <w:sz w:val="24"/>
        </w:rPr>
        <w:t xml:space="preserve"> populations by </w:t>
      </w:r>
      <w:r w:rsidR="00A77626" w:rsidRPr="00A65326">
        <w:rPr>
          <w:rFonts w:ascii="Arial" w:hAnsi="Arial" w:cs="Arial"/>
          <w:sz w:val="24"/>
          <w:u w:val="single"/>
        </w:rPr>
        <w:tab/>
      </w:r>
      <w:r w:rsidR="00A77626" w:rsidRPr="00A65326">
        <w:rPr>
          <w:rFonts w:ascii="Arial" w:hAnsi="Arial" w:cs="Arial"/>
          <w:sz w:val="24"/>
          <w:u w:val="single"/>
        </w:rPr>
        <w:tab/>
      </w:r>
      <w:r w:rsidR="00E55D7D" w:rsidRPr="00A65326">
        <w:rPr>
          <w:rFonts w:ascii="Arial" w:hAnsi="Arial" w:cs="Arial"/>
          <w:sz w:val="24"/>
          <w:u w:val="single"/>
        </w:rPr>
        <w:tab/>
      </w:r>
      <w:r w:rsidR="005324D7">
        <w:rPr>
          <w:rFonts w:ascii="Arial" w:hAnsi="Arial" w:cs="Arial"/>
          <w:sz w:val="24"/>
        </w:rPr>
        <w:t xml:space="preserve"> </w:t>
      </w:r>
      <w:r w:rsidR="00A77626" w:rsidRPr="00A65326">
        <w:rPr>
          <w:rFonts w:ascii="Arial" w:hAnsi="Arial" w:cs="Arial"/>
          <w:sz w:val="24"/>
          <w:u w:val="single"/>
        </w:rPr>
        <w:t>(list the means, if different from above, of how your community communicates with these populations)</w:t>
      </w:r>
    </w:p>
    <w:p w14:paraId="5DD7DB35" w14:textId="77777777" w:rsidR="00A77626" w:rsidRDefault="00A77626"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3D01724C" w14:textId="77777777" w:rsidR="0011322D" w:rsidRDefault="0011322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7B8A929D" w14:textId="77777777" w:rsidR="0011322D" w:rsidRDefault="0011322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0E279C68" w14:textId="77777777" w:rsidR="0011322D" w:rsidRPr="006A0052" w:rsidRDefault="0011322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20A7EF91" w14:textId="77777777" w:rsidR="007B2A7D" w:rsidRPr="00A65326" w:rsidRDefault="00A65326" w:rsidP="00A65326">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7B2A7D" w:rsidRPr="00A65326">
        <w:rPr>
          <w:rFonts w:ascii="Arial" w:hAnsi="Arial" w:cs="Arial"/>
          <w:sz w:val="24"/>
          <w:u w:val="single"/>
        </w:rPr>
        <w:t>Tornado Watch</w:t>
      </w:r>
    </w:p>
    <w:p w14:paraId="659E407A"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u w:val="single"/>
        </w:rPr>
      </w:pPr>
    </w:p>
    <w:p w14:paraId="031C6802" w14:textId="77777777" w:rsidR="007B2A7D" w:rsidRPr="006A0052" w:rsidRDefault="00A65326" w:rsidP="00A65326">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4F322D" w:rsidRPr="006A0052">
        <w:rPr>
          <w:rFonts w:ascii="Arial" w:hAnsi="Arial" w:cs="Arial"/>
          <w:sz w:val="24"/>
        </w:rPr>
        <w:t xml:space="preserve">The </w:t>
      </w:r>
      <w:r w:rsidR="007B2A7D" w:rsidRPr="006A0052">
        <w:rPr>
          <w:rFonts w:ascii="Arial" w:hAnsi="Arial" w:cs="Arial"/>
          <w:sz w:val="24"/>
        </w:rPr>
        <w:t xml:space="preserve">County has an established tornado-spotting program with assistance from ________ rural </w:t>
      </w:r>
      <w:proofErr w:type="gramStart"/>
      <w:r w:rsidR="007B2A7D" w:rsidRPr="006A0052">
        <w:rPr>
          <w:rFonts w:ascii="Arial" w:hAnsi="Arial" w:cs="Arial"/>
          <w:sz w:val="24"/>
        </w:rPr>
        <w:t>spotters, __</w:t>
      </w:r>
      <w:proofErr w:type="gramEnd"/>
      <w:r w:rsidR="007B2A7D" w:rsidRPr="006A0052">
        <w:rPr>
          <w:rFonts w:ascii="Arial" w:hAnsi="Arial" w:cs="Arial"/>
          <w:sz w:val="24"/>
        </w:rPr>
        <w:t>______ amateurs, and law enforcement personnel.</w:t>
      </w:r>
      <w:r w:rsidR="005324D7">
        <w:rPr>
          <w:rFonts w:ascii="Arial" w:hAnsi="Arial" w:cs="Arial"/>
          <w:sz w:val="24"/>
        </w:rPr>
        <w:t xml:space="preserve"> </w:t>
      </w:r>
      <w:r w:rsidR="007B2A7D" w:rsidRPr="006A0052">
        <w:rPr>
          <w:rFonts w:ascii="Arial" w:hAnsi="Arial" w:cs="Arial"/>
          <w:sz w:val="24"/>
        </w:rPr>
        <w:t>Reports from REACT and amateur spotters are made to the ________ who in turn contacts the ________ via ________.</w:t>
      </w:r>
      <w:r w:rsidR="005324D7">
        <w:rPr>
          <w:rFonts w:ascii="Arial" w:hAnsi="Arial" w:cs="Arial"/>
          <w:sz w:val="24"/>
        </w:rPr>
        <w:t xml:space="preserve"> </w:t>
      </w:r>
      <w:r w:rsidR="007B2A7D" w:rsidRPr="006A0052">
        <w:rPr>
          <w:rFonts w:ascii="Arial" w:hAnsi="Arial" w:cs="Arial"/>
          <w:sz w:val="24"/>
        </w:rPr>
        <w:t xml:space="preserve">Reports </w:t>
      </w:r>
      <w:r w:rsidR="00205305" w:rsidRPr="006A0052">
        <w:rPr>
          <w:rFonts w:ascii="Arial" w:hAnsi="Arial" w:cs="Arial"/>
          <w:sz w:val="24"/>
        </w:rPr>
        <w:t>from the public, rural spotters</w:t>
      </w:r>
      <w:r w:rsidR="007B2A7D" w:rsidRPr="006A0052">
        <w:rPr>
          <w:rFonts w:ascii="Arial" w:hAnsi="Arial" w:cs="Arial"/>
          <w:sz w:val="24"/>
        </w:rPr>
        <w:t xml:space="preserve"> and law enforcement personnel are made direct</w:t>
      </w:r>
      <w:r w:rsidR="00414EEA" w:rsidRPr="006A0052">
        <w:rPr>
          <w:rFonts w:ascii="Arial" w:hAnsi="Arial" w:cs="Arial"/>
          <w:sz w:val="24"/>
        </w:rPr>
        <w:t>ly</w:t>
      </w:r>
      <w:r w:rsidR="007B2A7D" w:rsidRPr="006A0052">
        <w:rPr>
          <w:rFonts w:ascii="Arial" w:hAnsi="Arial" w:cs="Arial"/>
          <w:sz w:val="24"/>
        </w:rPr>
        <w:t xml:space="preserve"> </w:t>
      </w:r>
      <w:r w:rsidR="007B2A7D" w:rsidRPr="006A0052">
        <w:rPr>
          <w:rFonts w:ascii="Arial" w:hAnsi="Arial" w:cs="Arial"/>
          <w:sz w:val="24"/>
        </w:rPr>
        <w:lastRenderedPageBreak/>
        <w:t>to their respective agency.</w:t>
      </w:r>
      <w:r w:rsidR="005324D7">
        <w:rPr>
          <w:rFonts w:ascii="Arial" w:hAnsi="Arial" w:cs="Arial"/>
          <w:sz w:val="24"/>
        </w:rPr>
        <w:t xml:space="preserve"> </w:t>
      </w:r>
      <w:r w:rsidR="007B2A7D" w:rsidRPr="006A0052">
        <w:rPr>
          <w:rFonts w:ascii="Arial" w:hAnsi="Arial" w:cs="Arial"/>
          <w:sz w:val="24"/>
        </w:rPr>
        <w:t xml:space="preserve">In the event phone lines </w:t>
      </w:r>
      <w:proofErr w:type="gramStart"/>
      <w:r w:rsidR="007B2A7D" w:rsidRPr="006A0052">
        <w:rPr>
          <w:rFonts w:ascii="Arial" w:hAnsi="Arial" w:cs="Arial"/>
          <w:sz w:val="24"/>
        </w:rPr>
        <w:t>to __</w:t>
      </w:r>
      <w:proofErr w:type="gramEnd"/>
      <w:r w:rsidR="007B2A7D" w:rsidRPr="006A0052">
        <w:rPr>
          <w:rFonts w:ascii="Arial" w:hAnsi="Arial" w:cs="Arial"/>
          <w:sz w:val="24"/>
        </w:rPr>
        <w:t>______</w:t>
      </w:r>
      <w:r w:rsidR="006B01EA" w:rsidRPr="006A0052">
        <w:rPr>
          <w:rFonts w:ascii="Arial" w:hAnsi="Arial" w:cs="Arial"/>
          <w:sz w:val="24"/>
        </w:rPr>
        <w:t xml:space="preserve"> </w:t>
      </w:r>
      <w:r w:rsidR="007B2A7D" w:rsidRPr="006A0052">
        <w:rPr>
          <w:rFonts w:ascii="Arial" w:hAnsi="Arial" w:cs="Arial"/>
          <w:sz w:val="24"/>
        </w:rPr>
        <w:t>are busy, the alternate agency to notify is the County Sheriff.</w:t>
      </w:r>
    </w:p>
    <w:p w14:paraId="73CEC67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EA1278A" w14:textId="77777777" w:rsidR="007B2A7D" w:rsidRPr="006A0052" w:rsidRDefault="00A65326" w:rsidP="00A6532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5.</w:t>
      </w:r>
      <w:r>
        <w:rPr>
          <w:rFonts w:ascii="Arial" w:hAnsi="Arial" w:cs="Arial"/>
        </w:rPr>
        <w:tab/>
      </w:r>
      <w:r w:rsidR="007B2A7D" w:rsidRPr="006A0052">
        <w:rPr>
          <w:rFonts w:ascii="Arial" w:hAnsi="Arial" w:cs="Arial"/>
          <w:u w:val="single"/>
        </w:rPr>
        <w:t>Flood Watch/Warning</w:t>
      </w:r>
    </w:p>
    <w:p w14:paraId="6776B53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0130840" w14:textId="77777777" w:rsidR="007B2A7D" w:rsidRPr="006A0052" w:rsidRDefault="00A65326" w:rsidP="00A65326">
      <w:pPr>
        <w:pStyle w:val="BodyTextIndent"/>
      </w:pPr>
      <w:r>
        <w:tab/>
      </w:r>
      <w:r>
        <w:tab/>
      </w:r>
      <w:r>
        <w:tab/>
        <w:t>a.</w:t>
      </w:r>
      <w:r>
        <w:tab/>
      </w:r>
      <w:r w:rsidR="007B2A7D" w:rsidRPr="006A0052">
        <w:t xml:space="preserve">Emergency Preparedness Plans for </w:t>
      </w:r>
      <w:proofErr w:type="gramStart"/>
      <w:r w:rsidR="007B2A7D" w:rsidRPr="006A0052">
        <w:t>the __</w:t>
      </w:r>
      <w:proofErr w:type="gramEnd"/>
      <w:r w:rsidR="007B2A7D" w:rsidRPr="006A0052">
        <w:t>______ Watershed/Dam have been developed by the ________ Natural Resources District.</w:t>
      </w:r>
      <w:r w:rsidR="005324D7">
        <w:t xml:space="preserve"> </w:t>
      </w:r>
      <w:r w:rsidR="007B2A7D" w:rsidRPr="006A0052">
        <w:t>These plans include Notification Lists whereby the County Sheriff will contact residents in the area and agencies involved should a hazardous situation occur</w:t>
      </w:r>
      <w:r w:rsidR="00414EEA" w:rsidRPr="006A0052">
        <w:t xml:space="preserve"> (r</w:t>
      </w:r>
      <w:r w:rsidR="007B2A7D" w:rsidRPr="006A0052">
        <w:t>eference Annex E, Appendix 1 for operational procedures</w:t>
      </w:r>
      <w:r w:rsidR="00414EEA" w:rsidRPr="006A0052">
        <w:t>)</w:t>
      </w:r>
      <w:r w:rsidR="007B2A7D" w:rsidRPr="006A0052">
        <w:t>.</w:t>
      </w:r>
    </w:p>
    <w:p w14:paraId="0530501A"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97DA88C" w14:textId="77777777"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2F456B">
        <w:rPr>
          <w:rFonts w:ascii="Arial" w:hAnsi="Arial" w:cs="Arial"/>
          <w:sz w:val="24"/>
        </w:rPr>
        <w:t>The National Weather Service</w:t>
      </w:r>
      <w:r w:rsidR="006B01EA" w:rsidRPr="002F456B">
        <w:rPr>
          <w:rFonts w:ascii="Arial" w:hAnsi="Arial" w:cs="Arial"/>
          <w:sz w:val="24"/>
        </w:rPr>
        <w:t xml:space="preserve"> (NWS)</w:t>
      </w:r>
      <w:r w:rsidR="007B2A7D" w:rsidRPr="002F456B">
        <w:rPr>
          <w:rFonts w:ascii="Arial" w:hAnsi="Arial" w:cs="Arial"/>
          <w:sz w:val="24"/>
        </w:rPr>
        <w:t xml:space="preserve"> monitors conditions that may lead to flooding, i.e., ice dams, rainfall, and snow </w:t>
      </w:r>
      <w:proofErr w:type="gramStart"/>
      <w:r w:rsidR="007B2A7D" w:rsidRPr="002F456B">
        <w:rPr>
          <w:rFonts w:ascii="Arial" w:hAnsi="Arial" w:cs="Arial"/>
          <w:sz w:val="24"/>
        </w:rPr>
        <w:t>melt</w:t>
      </w:r>
      <w:proofErr w:type="gramEnd"/>
      <w:r w:rsidR="007B2A7D" w:rsidRPr="002F456B">
        <w:rPr>
          <w:rFonts w:ascii="Arial" w:hAnsi="Arial" w:cs="Arial"/>
          <w:sz w:val="24"/>
        </w:rPr>
        <w:t>.</w:t>
      </w:r>
      <w:r w:rsidR="005324D7">
        <w:rPr>
          <w:rFonts w:ascii="Arial" w:hAnsi="Arial" w:cs="Arial"/>
          <w:sz w:val="24"/>
        </w:rPr>
        <w:t xml:space="preserve"> </w:t>
      </w:r>
      <w:r w:rsidR="007B2A7D" w:rsidRPr="002F456B">
        <w:rPr>
          <w:rFonts w:ascii="Arial" w:hAnsi="Arial" w:cs="Arial"/>
          <w:sz w:val="24"/>
        </w:rPr>
        <w:t xml:space="preserve">NWS may also contact observers such as </w:t>
      </w:r>
      <w:proofErr w:type="gramStart"/>
      <w:r w:rsidR="007B2A7D" w:rsidRPr="002F456B">
        <w:rPr>
          <w:rFonts w:ascii="Arial" w:hAnsi="Arial" w:cs="Arial"/>
          <w:sz w:val="24"/>
        </w:rPr>
        <w:t xml:space="preserve">the </w:t>
      </w:r>
      <w:r w:rsidR="007B2A7D" w:rsidRPr="002F456B">
        <w:rPr>
          <w:rFonts w:ascii="Arial" w:hAnsi="Arial" w:cs="Arial"/>
          <w:sz w:val="24"/>
          <w:u w:val="single"/>
        </w:rPr>
        <w:tab/>
      </w:r>
      <w:r w:rsidR="007B2A7D" w:rsidRPr="002F456B">
        <w:rPr>
          <w:rFonts w:ascii="Arial" w:hAnsi="Arial" w:cs="Arial"/>
          <w:sz w:val="24"/>
          <w:u w:val="single"/>
        </w:rPr>
        <w:tab/>
      </w:r>
      <w:r w:rsidR="007B2A7D" w:rsidRPr="002F456B">
        <w:rPr>
          <w:rFonts w:ascii="Arial" w:hAnsi="Arial" w:cs="Arial"/>
          <w:sz w:val="24"/>
        </w:rPr>
        <w:t>to</w:t>
      </w:r>
      <w:proofErr w:type="gramEnd"/>
      <w:r w:rsidR="007B2A7D" w:rsidRPr="002F456B">
        <w:rPr>
          <w:rFonts w:ascii="Arial" w:hAnsi="Arial" w:cs="Arial"/>
          <w:sz w:val="24"/>
        </w:rPr>
        <w:t xml:space="preserve"> make local assessments of river or stream conditions or to report data from the non-automated river gauges.</w:t>
      </w:r>
      <w:r w:rsidR="005324D7">
        <w:rPr>
          <w:rFonts w:ascii="Arial" w:hAnsi="Arial" w:cs="Arial"/>
          <w:sz w:val="24"/>
        </w:rPr>
        <w:t xml:space="preserve"> </w:t>
      </w:r>
      <w:r w:rsidR="007B2A7D" w:rsidRPr="002F456B">
        <w:rPr>
          <w:rFonts w:ascii="Arial" w:hAnsi="Arial" w:cs="Arial"/>
          <w:sz w:val="24"/>
        </w:rPr>
        <w:t>Based on the data received, the Valley Office of the NWS will issue warnings and watches as warranted.</w:t>
      </w:r>
    </w:p>
    <w:p w14:paraId="54B7D80D"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244"/>
        <w:jc w:val="both"/>
        <w:rPr>
          <w:rFonts w:ascii="Arial" w:hAnsi="Arial" w:cs="Arial"/>
        </w:rPr>
      </w:pPr>
    </w:p>
    <w:p w14:paraId="2BE858B8" w14:textId="77777777"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7B2A7D" w:rsidRPr="002F456B">
        <w:rPr>
          <w:rFonts w:ascii="Arial" w:hAnsi="Arial" w:cs="Arial"/>
          <w:sz w:val="24"/>
        </w:rPr>
        <w:t xml:space="preserve">The public is notified ... </w:t>
      </w:r>
      <w:r w:rsidR="007B2A7D" w:rsidRPr="002F456B">
        <w:rPr>
          <w:rFonts w:ascii="Arial" w:hAnsi="Arial" w:cs="Arial"/>
          <w:b/>
          <w:i/>
          <w:sz w:val="24"/>
          <w:u w:val="single"/>
        </w:rPr>
        <w:t>(describe how they are notified</w:t>
      </w:r>
      <w:r w:rsidR="00E351CA" w:rsidRPr="002F456B">
        <w:rPr>
          <w:rFonts w:ascii="Arial" w:hAnsi="Arial" w:cs="Arial"/>
          <w:b/>
          <w:i/>
          <w:sz w:val="24"/>
          <w:u w:val="single"/>
        </w:rPr>
        <w:t xml:space="preserve"> include means to reach </w:t>
      </w:r>
      <w:r w:rsidR="00E0344D">
        <w:rPr>
          <w:rFonts w:ascii="Arial" w:hAnsi="Arial" w:cs="Arial"/>
          <w:b/>
          <w:i/>
          <w:sz w:val="24"/>
          <w:u w:val="single"/>
        </w:rPr>
        <w:t>access and functional needs</w:t>
      </w:r>
      <w:r w:rsidR="00E351CA" w:rsidRPr="002F456B">
        <w:rPr>
          <w:rFonts w:ascii="Arial" w:hAnsi="Arial" w:cs="Arial"/>
          <w:b/>
          <w:i/>
          <w:sz w:val="24"/>
          <w:u w:val="single"/>
        </w:rPr>
        <w:t xml:space="preserve"> populations</w:t>
      </w:r>
      <w:r w:rsidR="00AE7A0C" w:rsidRPr="002F456B">
        <w:rPr>
          <w:rFonts w:ascii="Arial" w:hAnsi="Arial" w:cs="Arial"/>
          <w:b/>
          <w:i/>
          <w:sz w:val="24"/>
          <w:u w:val="single"/>
        </w:rPr>
        <w:t>)</w:t>
      </w:r>
      <w:r w:rsidR="00AE7A0C" w:rsidRPr="002F456B">
        <w:rPr>
          <w:rFonts w:ascii="Arial" w:hAnsi="Arial" w:cs="Arial"/>
          <w:sz w:val="24"/>
        </w:rPr>
        <w:t>.</w:t>
      </w:r>
    </w:p>
    <w:p w14:paraId="0BA05733"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213DF687" w14:textId="77777777" w:rsidR="007B2A7D" w:rsidRPr="006A0052" w:rsidRDefault="002F456B" w:rsidP="002F456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6.</w:t>
      </w:r>
      <w:r>
        <w:rPr>
          <w:rFonts w:ascii="Arial" w:hAnsi="Arial" w:cs="Arial"/>
        </w:rPr>
        <w:tab/>
      </w:r>
      <w:r w:rsidR="007B2A7D" w:rsidRPr="006A0052">
        <w:rPr>
          <w:rFonts w:ascii="Arial" w:hAnsi="Arial" w:cs="Arial"/>
          <w:u w:val="single"/>
        </w:rPr>
        <w:t>Hazardous Materials Incidents</w:t>
      </w:r>
    </w:p>
    <w:p w14:paraId="612758F5"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D8C8685" w14:textId="7C8EDF1C"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B2A7D" w:rsidRPr="002F456B">
        <w:rPr>
          <w:rFonts w:ascii="Arial" w:hAnsi="Arial" w:cs="Arial"/>
          <w:sz w:val="24"/>
        </w:rPr>
        <w:t xml:space="preserve">The owner of a facility is required to notify the State Department of </w:t>
      </w:r>
      <w:r w:rsidR="00734D32" w:rsidRPr="00734D32">
        <w:rPr>
          <w:rFonts w:ascii="Arial" w:hAnsi="Arial" w:cs="Arial"/>
          <w:sz w:val="24"/>
        </w:rPr>
        <w:t>Environment and Energy (NDEE)</w:t>
      </w:r>
      <w:r w:rsidR="007B2A7D" w:rsidRPr="002F456B">
        <w:rPr>
          <w:rFonts w:ascii="Arial" w:hAnsi="Arial" w:cs="Arial"/>
          <w:sz w:val="24"/>
        </w:rPr>
        <w:t xml:space="preserve"> upon discovery of a release of a hazardous substance of reportable quantity (RQ) or greater, according to </w:t>
      </w:r>
      <w:r w:rsidR="00213ABD">
        <w:rPr>
          <w:rFonts w:ascii="Arial" w:hAnsi="Arial" w:cs="Arial"/>
          <w:sz w:val="24"/>
        </w:rPr>
        <w:t>NDEE</w:t>
      </w:r>
      <w:r w:rsidR="007B2A7D" w:rsidRPr="002F456B">
        <w:rPr>
          <w:rFonts w:ascii="Arial" w:hAnsi="Arial" w:cs="Arial"/>
          <w:sz w:val="24"/>
        </w:rPr>
        <w:t xml:space="preserve"> Regulation Title 126.</w:t>
      </w:r>
      <w:r w:rsidR="005324D7">
        <w:rPr>
          <w:rFonts w:ascii="Arial" w:hAnsi="Arial" w:cs="Arial"/>
          <w:sz w:val="24"/>
        </w:rPr>
        <w:t xml:space="preserve"> </w:t>
      </w:r>
      <w:r w:rsidR="007B2A7D" w:rsidRPr="002F456B">
        <w:rPr>
          <w:rFonts w:ascii="Arial" w:hAnsi="Arial" w:cs="Arial"/>
          <w:sz w:val="24"/>
        </w:rPr>
        <w:t xml:space="preserve">A fixed facility that has </w:t>
      </w:r>
      <w:proofErr w:type="gramStart"/>
      <w:r w:rsidR="007B2A7D" w:rsidRPr="002F456B">
        <w:rPr>
          <w:rFonts w:ascii="Arial" w:hAnsi="Arial" w:cs="Arial"/>
          <w:sz w:val="24"/>
        </w:rPr>
        <w:t>a release</w:t>
      </w:r>
      <w:proofErr w:type="gramEnd"/>
      <w:r w:rsidR="007B2A7D" w:rsidRPr="002F456B">
        <w:rPr>
          <w:rFonts w:ascii="Arial" w:hAnsi="Arial" w:cs="Arial"/>
          <w:sz w:val="24"/>
        </w:rPr>
        <w:t xml:space="preserve"> of an extremely hazardous chemical above the 302(a) reportable quantity (RQ) of SARA Title </w:t>
      </w:r>
      <w:r w:rsidR="001950F5" w:rsidRPr="002F456B">
        <w:rPr>
          <w:rFonts w:ascii="Arial" w:hAnsi="Arial" w:cs="Arial"/>
          <w:sz w:val="24"/>
        </w:rPr>
        <w:t>III</w:t>
      </w:r>
      <w:r w:rsidR="007B2A7D" w:rsidRPr="002F456B">
        <w:rPr>
          <w:rFonts w:ascii="Arial" w:hAnsi="Arial" w:cs="Arial"/>
          <w:sz w:val="24"/>
        </w:rPr>
        <w:t xml:space="preserve"> requires notification under section 102(a) of CERCLA</w:t>
      </w:r>
      <w:r w:rsidR="00414EEA" w:rsidRPr="002F456B">
        <w:rPr>
          <w:rFonts w:ascii="Arial" w:hAnsi="Arial" w:cs="Arial"/>
          <w:sz w:val="24"/>
        </w:rPr>
        <w:t>. They</w:t>
      </w:r>
      <w:r w:rsidR="007B2A7D" w:rsidRPr="002F456B">
        <w:rPr>
          <w:rFonts w:ascii="Arial" w:hAnsi="Arial" w:cs="Arial"/>
          <w:sz w:val="24"/>
        </w:rPr>
        <w:t xml:space="preserve"> shall notify, immediately after the release, the Community Emergency Coordinator (CEC) identified in Annex F, IV, B, </w:t>
      </w:r>
      <w:r w:rsidR="00414EEA" w:rsidRPr="002F456B">
        <w:rPr>
          <w:rFonts w:ascii="Arial" w:hAnsi="Arial" w:cs="Arial"/>
          <w:sz w:val="24"/>
        </w:rPr>
        <w:t>of</w:t>
      </w:r>
      <w:r w:rsidR="007B2A7D" w:rsidRPr="002F456B">
        <w:rPr>
          <w:rFonts w:ascii="Arial" w:hAnsi="Arial" w:cs="Arial"/>
          <w:sz w:val="24"/>
        </w:rPr>
        <w:t xml:space="preserve"> any area likely to be affected by the release and the State Emergency Response Commission of any state likely to be affected by the release.</w:t>
      </w:r>
      <w:r w:rsidR="005324D7">
        <w:rPr>
          <w:rFonts w:ascii="Arial" w:hAnsi="Arial" w:cs="Arial"/>
          <w:sz w:val="24"/>
        </w:rPr>
        <w:t xml:space="preserve"> </w:t>
      </w:r>
      <w:r w:rsidR="007B2A7D" w:rsidRPr="002F456B">
        <w:rPr>
          <w:rFonts w:ascii="Arial" w:hAnsi="Arial" w:cs="Arial"/>
          <w:sz w:val="24"/>
        </w:rPr>
        <w:t>This notification will be by the most expedient means possible</w:t>
      </w:r>
      <w:r w:rsidR="00414EEA" w:rsidRPr="002F456B">
        <w:rPr>
          <w:rFonts w:ascii="Arial" w:hAnsi="Arial" w:cs="Arial"/>
          <w:sz w:val="24"/>
        </w:rPr>
        <w:t xml:space="preserve"> (s</w:t>
      </w:r>
      <w:r w:rsidR="007B2A7D" w:rsidRPr="002F456B">
        <w:rPr>
          <w:rFonts w:ascii="Arial" w:hAnsi="Arial" w:cs="Arial"/>
          <w:sz w:val="24"/>
        </w:rPr>
        <w:t>ee Annex F, Appendix</w:t>
      </w:r>
      <w:r w:rsidR="00FA2DBB" w:rsidRPr="002F456B">
        <w:rPr>
          <w:rFonts w:ascii="Arial" w:hAnsi="Arial" w:cs="Arial"/>
          <w:sz w:val="24"/>
        </w:rPr>
        <w:t xml:space="preserve"> </w:t>
      </w:r>
      <w:r w:rsidR="00E35374" w:rsidRPr="002F456B">
        <w:rPr>
          <w:rFonts w:ascii="Arial" w:hAnsi="Arial" w:cs="Arial"/>
          <w:sz w:val="24"/>
        </w:rPr>
        <w:t xml:space="preserve">1, Attachment </w:t>
      </w:r>
      <w:r w:rsidR="005B5E98" w:rsidRPr="002F456B">
        <w:rPr>
          <w:rFonts w:ascii="Arial" w:hAnsi="Arial" w:cs="Arial"/>
          <w:sz w:val="24"/>
        </w:rPr>
        <w:t>2</w:t>
      </w:r>
      <w:r w:rsidR="00414EEA" w:rsidRPr="002F456B">
        <w:rPr>
          <w:rFonts w:ascii="Arial" w:hAnsi="Arial" w:cs="Arial"/>
          <w:sz w:val="24"/>
        </w:rPr>
        <w:t xml:space="preserve">, "Hazardous Materials Incident </w:t>
      </w:r>
      <w:r w:rsidR="00FA2DBB" w:rsidRPr="002F456B">
        <w:rPr>
          <w:rFonts w:ascii="Arial" w:hAnsi="Arial" w:cs="Arial"/>
          <w:sz w:val="24"/>
        </w:rPr>
        <w:t>Notification</w:t>
      </w:r>
      <w:r w:rsidR="00414EEA" w:rsidRPr="002F456B">
        <w:rPr>
          <w:rFonts w:ascii="Arial" w:hAnsi="Arial" w:cs="Arial"/>
          <w:sz w:val="24"/>
        </w:rPr>
        <w:t>")</w:t>
      </w:r>
      <w:r w:rsidR="007B2A7D" w:rsidRPr="002F456B">
        <w:rPr>
          <w:rFonts w:ascii="Arial" w:hAnsi="Arial" w:cs="Arial"/>
          <w:sz w:val="24"/>
        </w:rPr>
        <w:t>.</w:t>
      </w:r>
    </w:p>
    <w:p w14:paraId="53117C26"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0D4A3DB" w14:textId="77777777"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B2A7D" w:rsidRPr="002F456B">
        <w:rPr>
          <w:rFonts w:ascii="Arial" w:hAnsi="Arial" w:cs="Arial"/>
          <w:sz w:val="24"/>
        </w:rPr>
        <w:t>A transportation incident of a substance subject to 302(a) requirements shall satisfy notification requirements by dialing 911 or, in the absence of a 911 system, calling the operator.</w:t>
      </w:r>
    </w:p>
    <w:p w14:paraId="589EF188"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4A4DA9A" w14:textId="77777777"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7B2A7D" w:rsidRPr="002F456B">
        <w:rPr>
          <w:rFonts w:ascii="Arial" w:hAnsi="Arial" w:cs="Arial"/>
          <w:sz w:val="24"/>
        </w:rPr>
        <w:t>The notification requirements under section 304(b) will be met by using the "Hazardous Materials Incident Report"</w:t>
      </w:r>
      <w:r w:rsidR="00E40C61" w:rsidRPr="002F456B">
        <w:rPr>
          <w:rFonts w:ascii="Arial" w:hAnsi="Arial" w:cs="Arial"/>
          <w:sz w:val="24"/>
        </w:rPr>
        <w:t>,</w:t>
      </w:r>
      <w:r w:rsidR="007B2A7D" w:rsidRPr="002F456B">
        <w:rPr>
          <w:rFonts w:ascii="Arial" w:hAnsi="Arial" w:cs="Arial"/>
          <w:sz w:val="24"/>
        </w:rPr>
        <w:t xml:space="preserve"> Annex F</w:t>
      </w:r>
      <w:r w:rsidR="00E40C61" w:rsidRPr="002F456B">
        <w:rPr>
          <w:rFonts w:ascii="Arial" w:hAnsi="Arial" w:cs="Arial"/>
          <w:sz w:val="24"/>
        </w:rPr>
        <w:t>,</w:t>
      </w:r>
      <w:r w:rsidR="007B2A7D" w:rsidRPr="002F456B">
        <w:rPr>
          <w:rFonts w:ascii="Arial" w:hAnsi="Arial" w:cs="Arial"/>
          <w:sz w:val="24"/>
        </w:rPr>
        <w:t xml:space="preserve"> Appendix 1</w:t>
      </w:r>
      <w:r w:rsidR="00E40C61" w:rsidRPr="002F456B">
        <w:rPr>
          <w:rFonts w:ascii="Arial" w:hAnsi="Arial" w:cs="Arial"/>
          <w:sz w:val="24"/>
        </w:rPr>
        <w:t>,</w:t>
      </w:r>
      <w:r w:rsidR="007B2A7D" w:rsidRPr="002F456B">
        <w:rPr>
          <w:rFonts w:ascii="Arial" w:hAnsi="Arial" w:cs="Arial"/>
          <w:sz w:val="24"/>
        </w:rPr>
        <w:t xml:space="preserve"> Attachment </w:t>
      </w:r>
      <w:r w:rsidR="00FC1729" w:rsidRPr="002F456B">
        <w:rPr>
          <w:rFonts w:ascii="Arial" w:hAnsi="Arial" w:cs="Arial"/>
          <w:sz w:val="24"/>
        </w:rPr>
        <w:t>2</w:t>
      </w:r>
      <w:r w:rsidR="00E40C61" w:rsidRPr="002F456B">
        <w:rPr>
          <w:rFonts w:ascii="Arial" w:hAnsi="Arial" w:cs="Arial"/>
          <w:sz w:val="24"/>
        </w:rPr>
        <w:t>.</w:t>
      </w:r>
      <w:r w:rsidR="005324D7">
        <w:rPr>
          <w:rFonts w:ascii="Arial" w:hAnsi="Arial" w:cs="Arial"/>
          <w:sz w:val="24"/>
        </w:rPr>
        <w:t xml:space="preserve"> </w:t>
      </w:r>
      <w:r w:rsidR="00FC1729" w:rsidRPr="002F456B">
        <w:rPr>
          <w:rFonts w:ascii="Arial" w:hAnsi="Arial" w:cs="Arial"/>
          <w:sz w:val="24"/>
        </w:rPr>
        <w:t xml:space="preserve">Report as much information that is </w:t>
      </w:r>
      <w:r w:rsidR="007B2A7D" w:rsidRPr="002F456B">
        <w:rPr>
          <w:rFonts w:ascii="Arial" w:hAnsi="Arial" w:cs="Arial"/>
          <w:sz w:val="24"/>
        </w:rPr>
        <w:t>known at the time of notification.</w:t>
      </w:r>
    </w:p>
    <w:p w14:paraId="23632AE0" w14:textId="77777777" w:rsidR="007B2A7D" w:rsidRPr="006A0052"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2E70A08D" w14:textId="77777777" w:rsidR="007B2A7D" w:rsidRPr="002F456B" w:rsidRDefault="002F456B" w:rsidP="002F456B">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d.</w:t>
      </w:r>
      <w:r>
        <w:rPr>
          <w:rFonts w:ascii="Arial" w:hAnsi="Arial" w:cs="Arial"/>
          <w:sz w:val="24"/>
        </w:rPr>
        <w:tab/>
      </w:r>
      <w:r w:rsidR="007B2A7D" w:rsidRPr="002F456B">
        <w:rPr>
          <w:rFonts w:ascii="Arial" w:hAnsi="Arial" w:cs="Arial"/>
          <w:sz w:val="24"/>
        </w:rPr>
        <w:t xml:space="preserve">The public is </w:t>
      </w:r>
      <w:proofErr w:type="gramStart"/>
      <w:r w:rsidR="007B2A7D" w:rsidRPr="002F456B">
        <w:rPr>
          <w:rFonts w:ascii="Arial" w:hAnsi="Arial" w:cs="Arial"/>
          <w:sz w:val="24"/>
        </w:rPr>
        <w:t>notified..</w:t>
      </w:r>
      <w:proofErr w:type="gramEnd"/>
      <w:r w:rsidR="006A0052" w:rsidRPr="002F456B">
        <w:rPr>
          <w:rFonts w:ascii="Arial" w:hAnsi="Arial" w:cs="Arial"/>
          <w:sz w:val="24"/>
        </w:rPr>
        <w:t>(</w:t>
      </w:r>
      <w:r w:rsidR="00E351CA" w:rsidRPr="002F456B">
        <w:rPr>
          <w:rFonts w:ascii="Arial" w:hAnsi="Arial" w:cs="Arial"/>
          <w:sz w:val="24"/>
        </w:rPr>
        <w:t>see above</w:t>
      </w:r>
      <w:r w:rsidR="006A0052" w:rsidRPr="002F456B">
        <w:rPr>
          <w:rFonts w:ascii="Arial" w:hAnsi="Arial" w:cs="Arial"/>
          <w:sz w:val="24"/>
        </w:rPr>
        <w:t>)</w:t>
      </w:r>
      <w:r w:rsidR="007B2A7D" w:rsidRPr="002F456B">
        <w:rPr>
          <w:rFonts w:ascii="Arial" w:hAnsi="Arial" w:cs="Arial"/>
          <w:sz w:val="24"/>
        </w:rPr>
        <w:t>.</w:t>
      </w:r>
      <w:r w:rsidR="005324D7">
        <w:rPr>
          <w:rFonts w:ascii="Arial" w:hAnsi="Arial" w:cs="Arial"/>
          <w:sz w:val="24"/>
        </w:rPr>
        <w:t xml:space="preserve"> </w:t>
      </w:r>
      <w:r w:rsidR="007B2A7D" w:rsidRPr="002F456B">
        <w:rPr>
          <w:rFonts w:ascii="Arial" w:hAnsi="Arial" w:cs="Arial"/>
          <w:b/>
          <w:i/>
          <w:sz w:val="24"/>
        </w:rPr>
        <w:t>(Work with the jurisdiction to develop this area for notifying the public of a hazardous materials incident.)</w:t>
      </w:r>
    </w:p>
    <w:p w14:paraId="31CC1E82"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7EBB4088" w14:textId="77777777" w:rsidR="007B2A7D" w:rsidRPr="008D09F7" w:rsidRDefault="008D09F7" w:rsidP="008D09F7">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7B2A7D" w:rsidRPr="008D09F7">
        <w:rPr>
          <w:rFonts w:ascii="Arial" w:hAnsi="Arial" w:cs="Arial"/>
          <w:sz w:val="24"/>
        </w:rPr>
        <w:t xml:space="preserve">The Nebraska Emergency Alert System (EAS) provides disaster information and instruction to the public through </w:t>
      </w:r>
      <w:r w:rsidR="00414EEA" w:rsidRPr="008D09F7">
        <w:rPr>
          <w:rFonts w:ascii="Arial" w:hAnsi="Arial" w:cs="Arial"/>
          <w:sz w:val="24"/>
        </w:rPr>
        <w:t>radio</w:t>
      </w:r>
      <w:r w:rsidR="00AA638F">
        <w:rPr>
          <w:rFonts w:ascii="Arial" w:hAnsi="Arial" w:cs="Arial"/>
          <w:sz w:val="24"/>
        </w:rPr>
        <w:t xml:space="preserve">, </w:t>
      </w:r>
      <w:r w:rsidR="00414EEA" w:rsidRPr="008D09F7">
        <w:rPr>
          <w:rFonts w:ascii="Arial" w:hAnsi="Arial" w:cs="Arial"/>
          <w:sz w:val="24"/>
        </w:rPr>
        <w:t>television</w:t>
      </w:r>
      <w:r w:rsidR="00AA638F">
        <w:rPr>
          <w:rFonts w:ascii="Arial" w:hAnsi="Arial" w:cs="Arial"/>
          <w:sz w:val="24"/>
        </w:rPr>
        <w:t xml:space="preserve"> and cable system(s)</w:t>
      </w:r>
      <w:r w:rsidR="007B2A7D" w:rsidRPr="008D09F7">
        <w:rPr>
          <w:rFonts w:ascii="Arial" w:hAnsi="Arial" w:cs="Arial"/>
          <w:sz w:val="24"/>
        </w:rPr>
        <w:t>.</w:t>
      </w:r>
      <w:r w:rsidR="005324D7">
        <w:rPr>
          <w:rFonts w:ascii="Arial" w:hAnsi="Arial" w:cs="Arial"/>
          <w:sz w:val="24"/>
        </w:rPr>
        <w:t xml:space="preserve"> </w:t>
      </w:r>
      <w:r w:rsidR="007B2A7D" w:rsidRPr="008D09F7">
        <w:rPr>
          <w:rFonts w:ascii="Arial" w:hAnsi="Arial" w:cs="Arial"/>
          <w:sz w:val="24"/>
        </w:rPr>
        <w:t xml:space="preserve">Local officials have the authority to request activation of the Nebraska EAS </w:t>
      </w:r>
      <w:r w:rsidR="007E426C" w:rsidRPr="008D09F7">
        <w:rPr>
          <w:rFonts w:ascii="Arial" w:hAnsi="Arial" w:cs="Arial"/>
          <w:sz w:val="24"/>
        </w:rPr>
        <w:t>web/network</w:t>
      </w:r>
      <w:r w:rsidR="007B2A7D" w:rsidRPr="008D09F7">
        <w:rPr>
          <w:rFonts w:ascii="Arial" w:hAnsi="Arial" w:cs="Arial"/>
          <w:sz w:val="24"/>
        </w:rPr>
        <w:t xml:space="preserve"> by contacting their Local Station (LP-1 or LP as listed in the Nebraska Plan EAS) to provide information to the people in that operational </w:t>
      </w:r>
      <w:r w:rsidR="007B2A7D" w:rsidRPr="008D09F7">
        <w:rPr>
          <w:rFonts w:ascii="Arial" w:hAnsi="Arial" w:cs="Arial"/>
          <w:sz w:val="24"/>
          <w:szCs w:val="24"/>
        </w:rPr>
        <w:t xml:space="preserve">area </w:t>
      </w:r>
      <w:r w:rsidR="000334ED" w:rsidRPr="008D09F7">
        <w:rPr>
          <w:rFonts w:ascii="Arial" w:hAnsi="Arial" w:cs="Arial"/>
          <w:sz w:val="24"/>
          <w:szCs w:val="24"/>
        </w:rPr>
        <w:t>(</w:t>
      </w:r>
      <w:r w:rsidR="007B2A7D" w:rsidRPr="008D09F7">
        <w:rPr>
          <w:rFonts w:ascii="Arial" w:hAnsi="Arial" w:cs="Arial"/>
          <w:sz w:val="24"/>
        </w:rPr>
        <w:t xml:space="preserve">Attachment </w:t>
      </w:r>
      <w:r w:rsidR="00E55D7D" w:rsidRPr="008D09F7">
        <w:rPr>
          <w:rFonts w:ascii="Arial" w:hAnsi="Arial" w:cs="Arial"/>
          <w:sz w:val="24"/>
        </w:rPr>
        <w:t>2</w:t>
      </w:r>
      <w:r w:rsidR="000334ED" w:rsidRPr="008D09F7">
        <w:rPr>
          <w:rFonts w:ascii="Arial" w:hAnsi="Arial" w:cs="Arial"/>
          <w:sz w:val="24"/>
        </w:rPr>
        <w:t>)</w:t>
      </w:r>
      <w:r w:rsidR="007B2A7D" w:rsidRPr="008D09F7">
        <w:rPr>
          <w:rFonts w:ascii="Arial" w:hAnsi="Arial" w:cs="Arial"/>
          <w:sz w:val="24"/>
        </w:rPr>
        <w:t>.</w:t>
      </w:r>
    </w:p>
    <w:p w14:paraId="70A7A367" w14:textId="77777777" w:rsidR="007B2A7D" w:rsidRDefault="007B2A7D"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6A34AC50" w14:textId="77777777" w:rsidR="003F6290" w:rsidRPr="003F6290" w:rsidRDefault="003F6290" w:rsidP="003F6290">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color w:val="FF0000"/>
          <w:sz w:val="24"/>
        </w:rPr>
      </w:pPr>
      <w:r>
        <w:rPr>
          <w:rFonts w:ascii="Arial" w:hAnsi="Arial" w:cs="Arial"/>
          <w:sz w:val="24"/>
        </w:rPr>
        <w:tab/>
      </w:r>
      <w:r>
        <w:rPr>
          <w:rFonts w:ascii="Arial" w:hAnsi="Arial" w:cs="Arial"/>
          <w:sz w:val="24"/>
        </w:rPr>
        <w:tab/>
      </w:r>
      <w:r>
        <w:rPr>
          <w:rFonts w:ascii="Arial" w:hAnsi="Arial" w:cs="Arial"/>
          <w:color w:val="FF0000"/>
          <w:sz w:val="24"/>
        </w:rPr>
        <w:t>8.</w:t>
      </w:r>
      <w:r>
        <w:rPr>
          <w:rFonts w:ascii="Arial" w:hAnsi="Arial" w:cs="Arial"/>
          <w:color w:val="FF0000"/>
          <w:sz w:val="24"/>
        </w:rPr>
        <w:tab/>
        <w:t>Some local jurisdictions may provide multiple broadcasts of alert and warning messages for any hazard or emergency through the Integrated Public Alert and Warning System (IPAWS).</w:t>
      </w:r>
    </w:p>
    <w:p w14:paraId="01C369AF" w14:textId="77777777" w:rsidR="003F6290" w:rsidRPr="006A0052" w:rsidRDefault="003F6290" w:rsidP="008635C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40BA1246" w14:textId="77777777" w:rsidR="00414EEA" w:rsidRPr="00BC1344" w:rsidRDefault="008D09F7" w:rsidP="008D09F7">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color w:val="000000"/>
          <w:sz w:val="24"/>
        </w:rPr>
      </w:pPr>
      <w:r w:rsidRPr="00BC1344">
        <w:rPr>
          <w:rFonts w:ascii="Arial" w:hAnsi="Arial" w:cs="Arial"/>
          <w:color w:val="000000"/>
          <w:sz w:val="24"/>
        </w:rPr>
        <w:tab/>
      </w:r>
      <w:r w:rsidRPr="00BC1344">
        <w:rPr>
          <w:rFonts w:ascii="Arial" w:hAnsi="Arial" w:cs="Arial"/>
          <w:color w:val="000000"/>
          <w:sz w:val="24"/>
        </w:rPr>
        <w:tab/>
      </w:r>
      <w:r w:rsidR="00871A3B" w:rsidRPr="00BC1344">
        <w:rPr>
          <w:rFonts w:ascii="Arial" w:hAnsi="Arial" w:cs="Arial"/>
          <w:color w:val="000000"/>
          <w:sz w:val="24"/>
        </w:rPr>
        <w:t>9.</w:t>
      </w:r>
      <w:r w:rsidRPr="00BC1344">
        <w:rPr>
          <w:rFonts w:ascii="Arial" w:hAnsi="Arial" w:cs="Arial"/>
          <w:color w:val="000000"/>
          <w:sz w:val="24"/>
        </w:rPr>
        <w:tab/>
      </w:r>
      <w:r w:rsidR="00E116E4" w:rsidRPr="00BC1344">
        <w:rPr>
          <w:rFonts w:ascii="Arial" w:hAnsi="Arial" w:cs="Arial"/>
          <w:color w:val="000000"/>
          <w:sz w:val="24"/>
        </w:rPr>
        <w:t xml:space="preserve">Warnings </w:t>
      </w:r>
      <w:r w:rsidR="00665E56" w:rsidRPr="00BC1344">
        <w:rPr>
          <w:rFonts w:ascii="Arial" w:hAnsi="Arial" w:cs="Arial"/>
          <w:color w:val="000000"/>
          <w:sz w:val="24"/>
        </w:rPr>
        <w:t xml:space="preserve">and emergency information </w:t>
      </w:r>
      <w:r w:rsidR="00E116E4" w:rsidRPr="00BC1344">
        <w:rPr>
          <w:rFonts w:ascii="Arial" w:hAnsi="Arial" w:cs="Arial"/>
          <w:color w:val="000000"/>
          <w:sz w:val="24"/>
        </w:rPr>
        <w:t>can be broadcast by ______ cable TV in _______.</w:t>
      </w:r>
      <w:r w:rsidR="005324D7">
        <w:rPr>
          <w:rFonts w:ascii="Arial" w:hAnsi="Arial" w:cs="Arial"/>
          <w:color w:val="000000"/>
          <w:sz w:val="24"/>
        </w:rPr>
        <w:t xml:space="preserve"> </w:t>
      </w:r>
      <w:proofErr w:type="gramStart"/>
      <w:r w:rsidR="00E116E4" w:rsidRPr="00BC1344">
        <w:rPr>
          <w:rFonts w:ascii="Arial" w:hAnsi="Arial" w:cs="Arial"/>
          <w:color w:val="000000"/>
          <w:sz w:val="24"/>
        </w:rPr>
        <w:t>The __</w:t>
      </w:r>
      <w:proofErr w:type="gramEnd"/>
      <w:r w:rsidR="00E116E4" w:rsidRPr="00BC1344">
        <w:rPr>
          <w:rFonts w:ascii="Arial" w:hAnsi="Arial" w:cs="Arial"/>
          <w:color w:val="000000"/>
          <w:sz w:val="24"/>
        </w:rPr>
        <w:t>______ has override a</w:t>
      </w:r>
      <w:r w:rsidR="007701C6" w:rsidRPr="00BC1344">
        <w:rPr>
          <w:rFonts w:ascii="Arial" w:hAnsi="Arial" w:cs="Arial"/>
          <w:color w:val="000000"/>
          <w:sz w:val="24"/>
        </w:rPr>
        <w:t>cc</w:t>
      </w:r>
      <w:r w:rsidR="00E116E4" w:rsidRPr="00BC1344">
        <w:rPr>
          <w:rFonts w:ascii="Arial" w:hAnsi="Arial" w:cs="Arial"/>
          <w:color w:val="000000"/>
          <w:sz w:val="24"/>
        </w:rPr>
        <w:t xml:space="preserve">ess to the system(s) and can initiate messages from </w:t>
      </w:r>
      <w:r w:rsidR="00665E56" w:rsidRPr="00BC1344">
        <w:rPr>
          <w:rFonts w:ascii="Arial" w:hAnsi="Arial" w:cs="Arial"/>
          <w:color w:val="000000"/>
          <w:sz w:val="24"/>
        </w:rPr>
        <w:t>the _</w:t>
      </w:r>
      <w:r w:rsidR="00E116E4" w:rsidRPr="00BC1344">
        <w:rPr>
          <w:rFonts w:ascii="Arial" w:hAnsi="Arial" w:cs="Arial"/>
          <w:color w:val="000000"/>
          <w:sz w:val="24"/>
        </w:rPr>
        <w:t xml:space="preserve">________ (dispatcher, EOC by phone; </w:t>
      </w:r>
      <w:r w:rsidR="00665E56" w:rsidRPr="00BC1344">
        <w:rPr>
          <w:rFonts w:ascii="Arial" w:hAnsi="Arial" w:cs="Arial"/>
          <w:color w:val="000000"/>
          <w:sz w:val="24"/>
        </w:rPr>
        <w:t xml:space="preserve">list </w:t>
      </w:r>
      <w:r w:rsidR="00414EEA" w:rsidRPr="00BC1344">
        <w:rPr>
          <w:rFonts w:ascii="Arial" w:hAnsi="Arial" w:cs="Arial"/>
          <w:color w:val="000000"/>
          <w:sz w:val="24"/>
        </w:rPr>
        <w:t xml:space="preserve">the </w:t>
      </w:r>
      <w:r w:rsidR="00665E56" w:rsidRPr="00BC1344">
        <w:rPr>
          <w:rFonts w:ascii="Arial" w:hAnsi="Arial" w:cs="Arial"/>
          <w:color w:val="000000"/>
          <w:sz w:val="24"/>
        </w:rPr>
        <w:t>method</w:t>
      </w:r>
      <w:r w:rsidR="00414EEA" w:rsidRPr="00BC1344">
        <w:rPr>
          <w:rFonts w:ascii="Arial" w:hAnsi="Arial" w:cs="Arial"/>
          <w:color w:val="000000"/>
          <w:sz w:val="24"/>
        </w:rPr>
        <w:t>s</w:t>
      </w:r>
      <w:r w:rsidR="00E116E4" w:rsidRPr="00BC1344">
        <w:rPr>
          <w:rFonts w:ascii="Arial" w:hAnsi="Arial" w:cs="Arial"/>
          <w:color w:val="000000"/>
          <w:sz w:val="24"/>
        </w:rPr>
        <w:t>).</w:t>
      </w:r>
    </w:p>
    <w:p w14:paraId="3D5BEE02" w14:textId="77777777" w:rsidR="00414EEA" w:rsidRPr="00BC1344" w:rsidRDefault="00414EEA" w:rsidP="008635C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color w:val="000000"/>
          <w:sz w:val="24"/>
        </w:rPr>
      </w:pPr>
    </w:p>
    <w:p w14:paraId="0AC6A6C2" w14:textId="77777777" w:rsidR="007B2A7D" w:rsidRPr="004B2B87" w:rsidRDefault="008D09F7" w:rsidP="008D09F7">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sidRPr="00BC1344">
        <w:rPr>
          <w:rFonts w:ascii="Arial" w:hAnsi="Arial" w:cs="Arial"/>
          <w:color w:val="000000"/>
          <w:sz w:val="24"/>
        </w:rPr>
        <w:tab/>
      </w:r>
      <w:r w:rsidRPr="00BC1344">
        <w:rPr>
          <w:rFonts w:ascii="Arial" w:hAnsi="Arial" w:cs="Arial"/>
          <w:color w:val="000000"/>
          <w:sz w:val="24"/>
        </w:rPr>
        <w:tab/>
      </w:r>
      <w:r w:rsidR="00871A3B" w:rsidRPr="00BC1344">
        <w:rPr>
          <w:rFonts w:ascii="Arial" w:hAnsi="Arial" w:cs="Arial"/>
          <w:color w:val="000000"/>
          <w:sz w:val="24"/>
        </w:rPr>
        <w:t>10</w:t>
      </w:r>
      <w:r w:rsidRPr="00BC1344">
        <w:rPr>
          <w:rFonts w:ascii="Arial" w:hAnsi="Arial" w:cs="Arial"/>
          <w:color w:val="000000"/>
          <w:sz w:val="24"/>
        </w:rPr>
        <w:t>.</w:t>
      </w:r>
      <w:r w:rsidRPr="00BC1344">
        <w:rPr>
          <w:rFonts w:ascii="Arial" w:hAnsi="Arial" w:cs="Arial"/>
          <w:color w:val="000000"/>
          <w:sz w:val="24"/>
        </w:rPr>
        <w:tab/>
      </w:r>
      <w:r w:rsidR="007B2A7D" w:rsidRPr="00BC1344">
        <w:rPr>
          <w:rFonts w:ascii="Arial" w:hAnsi="Arial" w:cs="Arial"/>
          <w:color w:val="000000"/>
          <w:sz w:val="24"/>
        </w:rPr>
        <w:t xml:space="preserve">By law, </w:t>
      </w:r>
      <w:proofErr w:type="gramStart"/>
      <w:r w:rsidR="007B2A7D" w:rsidRPr="00BC1344">
        <w:rPr>
          <w:rFonts w:ascii="Arial" w:hAnsi="Arial" w:cs="Arial"/>
          <w:color w:val="000000"/>
          <w:sz w:val="24"/>
        </w:rPr>
        <w:t>the</w:t>
      </w:r>
      <w:r w:rsidR="007B2A7D" w:rsidRPr="004B2B87">
        <w:rPr>
          <w:rFonts w:ascii="Arial" w:hAnsi="Arial" w:cs="Arial"/>
          <w:sz w:val="24"/>
        </w:rPr>
        <w:t xml:space="preserve"> Nebraska</w:t>
      </w:r>
      <w:proofErr w:type="gramEnd"/>
      <w:r w:rsidR="007B2A7D" w:rsidRPr="004B2B87">
        <w:rPr>
          <w:rFonts w:ascii="Arial" w:hAnsi="Arial" w:cs="Arial"/>
          <w:sz w:val="24"/>
        </w:rPr>
        <w:t xml:space="preserve"> Education </w:t>
      </w:r>
      <w:r w:rsidR="00A56408" w:rsidRPr="004B2B87">
        <w:rPr>
          <w:rFonts w:ascii="Arial" w:hAnsi="Arial" w:cs="Arial"/>
          <w:sz w:val="24"/>
        </w:rPr>
        <w:t>Telecommunications (NET)</w:t>
      </w:r>
      <w:r w:rsidR="007B2A7D" w:rsidRPr="004B2B87">
        <w:rPr>
          <w:rFonts w:ascii="Arial" w:hAnsi="Arial" w:cs="Arial"/>
          <w:sz w:val="24"/>
        </w:rPr>
        <w:t xml:space="preserve"> </w:t>
      </w:r>
      <w:r w:rsidR="00A56408" w:rsidRPr="004B2B87">
        <w:rPr>
          <w:rFonts w:ascii="Arial" w:hAnsi="Arial" w:cs="Arial"/>
          <w:sz w:val="24"/>
        </w:rPr>
        <w:t>provides</w:t>
      </w:r>
      <w:r w:rsidR="007B2A7D" w:rsidRPr="004B2B87">
        <w:rPr>
          <w:rFonts w:ascii="Arial" w:hAnsi="Arial" w:cs="Arial"/>
          <w:sz w:val="24"/>
        </w:rPr>
        <w:t xml:space="preserve"> text decoded emergency information that includes severe weather warnings and reports from the National Weather Service.</w:t>
      </w:r>
      <w:r w:rsidR="005324D7">
        <w:rPr>
          <w:rFonts w:ascii="Arial" w:hAnsi="Arial" w:cs="Arial"/>
          <w:sz w:val="24"/>
        </w:rPr>
        <w:t xml:space="preserve"> </w:t>
      </w:r>
      <w:r w:rsidR="007B2A7D" w:rsidRPr="004B2B87">
        <w:rPr>
          <w:rFonts w:ascii="Arial" w:hAnsi="Arial" w:cs="Arial"/>
          <w:sz w:val="24"/>
        </w:rPr>
        <w:t>Many commercial television stations will also broadcast emergency public information text</w:t>
      </w:r>
      <w:r w:rsidR="00A56408" w:rsidRPr="004B2B87">
        <w:rPr>
          <w:rFonts w:ascii="Arial" w:hAnsi="Arial" w:cs="Arial"/>
          <w:sz w:val="24"/>
        </w:rPr>
        <w:t xml:space="preserve"> and audio</w:t>
      </w:r>
      <w:r w:rsidR="009F0174" w:rsidRPr="004B2B87">
        <w:rPr>
          <w:rFonts w:ascii="Arial" w:hAnsi="Arial" w:cs="Arial"/>
          <w:sz w:val="24"/>
        </w:rPr>
        <w:t xml:space="preserve"> alerts</w:t>
      </w:r>
      <w:r w:rsidR="007B2A7D" w:rsidRPr="004B2B87">
        <w:rPr>
          <w:rFonts w:ascii="Arial" w:hAnsi="Arial" w:cs="Arial"/>
          <w:sz w:val="24"/>
        </w:rPr>
        <w:t>.</w:t>
      </w:r>
    </w:p>
    <w:p w14:paraId="01F826C3" w14:textId="77777777" w:rsidR="007B2A7D" w:rsidRPr="004B2B87"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7F3C8DA" w14:textId="77777777" w:rsidR="00105C7E" w:rsidRPr="006A0052" w:rsidRDefault="00105C7E"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4E6D2E03" w14:textId="77777777" w:rsidR="007B2A7D" w:rsidRPr="006A0052" w:rsidRDefault="008D09F7" w:rsidP="008D09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VI.</w:t>
      </w:r>
      <w:r>
        <w:rPr>
          <w:rFonts w:ascii="Arial" w:hAnsi="Arial" w:cs="Arial"/>
        </w:rPr>
        <w:tab/>
      </w:r>
      <w:r w:rsidR="007B2A7D" w:rsidRPr="006A0052">
        <w:rPr>
          <w:rFonts w:ascii="Arial" w:hAnsi="Arial" w:cs="Arial"/>
          <w:u w:val="single"/>
        </w:rPr>
        <w:t xml:space="preserve">ADMINISTRATION </w:t>
      </w:r>
      <w:r w:rsidR="00E14A33" w:rsidRPr="006A0052">
        <w:rPr>
          <w:rFonts w:ascii="Arial" w:hAnsi="Arial" w:cs="Arial"/>
          <w:u w:val="single"/>
        </w:rPr>
        <w:t>and</w:t>
      </w:r>
      <w:r w:rsidR="006A0052" w:rsidRPr="006A0052">
        <w:rPr>
          <w:rFonts w:ascii="Arial" w:hAnsi="Arial" w:cs="Arial"/>
          <w:u w:val="single"/>
        </w:rPr>
        <w:t xml:space="preserve"> </w:t>
      </w:r>
      <w:r w:rsidR="007B2A7D" w:rsidRPr="006A0052">
        <w:rPr>
          <w:rFonts w:ascii="Arial" w:hAnsi="Arial" w:cs="Arial"/>
          <w:u w:val="single"/>
        </w:rPr>
        <w:t>LOGISTICS</w:t>
      </w:r>
    </w:p>
    <w:p w14:paraId="4D8AF943"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678966D0" w14:textId="77777777" w:rsidR="007B2A7D" w:rsidRPr="006A0052" w:rsidRDefault="008D09F7" w:rsidP="008D09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A.</w:t>
      </w:r>
      <w:r>
        <w:rPr>
          <w:rFonts w:ascii="Arial" w:hAnsi="Arial" w:cs="Arial"/>
        </w:rPr>
        <w:tab/>
      </w:r>
      <w:r w:rsidR="007B2A7D" w:rsidRPr="006A0052">
        <w:rPr>
          <w:rFonts w:ascii="Arial" w:hAnsi="Arial" w:cs="Arial"/>
          <w:u w:val="single"/>
        </w:rPr>
        <w:t>Records</w:t>
      </w:r>
    </w:p>
    <w:p w14:paraId="1D3A33D9" w14:textId="77777777" w:rsidR="008D09F7" w:rsidRDefault="008D09F7" w:rsidP="008D09F7">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CE3D017" w14:textId="77777777" w:rsidR="007B2A7D" w:rsidRPr="006A0052" w:rsidRDefault="008D09F7" w:rsidP="008D09F7">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7B2A7D" w:rsidRPr="006A0052">
        <w:rPr>
          <w:rFonts w:ascii="Arial" w:hAnsi="Arial" w:cs="Arial"/>
          <w:sz w:val="24"/>
        </w:rPr>
        <w:t xml:space="preserve">The Executive Group will ensure that adequate records of </w:t>
      </w:r>
      <w:r w:rsidR="00FC1729" w:rsidRPr="006A0052">
        <w:rPr>
          <w:rFonts w:ascii="Arial" w:hAnsi="Arial" w:cs="Arial"/>
          <w:sz w:val="24"/>
        </w:rPr>
        <w:t xml:space="preserve">all </w:t>
      </w:r>
      <w:r w:rsidR="007B2A7D" w:rsidRPr="006A0052">
        <w:rPr>
          <w:rFonts w:ascii="Arial" w:hAnsi="Arial" w:cs="Arial"/>
          <w:sz w:val="24"/>
        </w:rPr>
        <w:t xml:space="preserve">local government </w:t>
      </w:r>
      <w:r w:rsidR="00E40C61" w:rsidRPr="006A0052">
        <w:rPr>
          <w:rFonts w:ascii="Arial" w:hAnsi="Arial" w:cs="Arial"/>
          <w:sz w:val="24"/>
        </w:rPr>
        <w:t xml:space="preserve">agencies </w:t>
      </w:r>
      <w:r w:rsidR="00FC1729" w:rsidRPr="006A0052">
        <w:rPr>
          <w:rFonts w:ascii="Arial" w:hAnsi="Arial" w:cs="Arial"/>
          <w:sz w:val="24"/>
        </w:rPr>
        <w:t xml:space="preserve">communications </w:t>
      </w:r>
      <w:r w:rsidR="00E351CA" w:rsidRPr="006A0052">
        <w:rPr>
          <w:rFonts w:ascii="Arial" w:hAnsi="Arial" w:cs="Arial"/>
          <w:sz w:val="24"/>
        </w:rPr>
        <w:t>expenses;</w:t>
      </w:r>
      <w:r w:rsidR="00FC1729" w:rsidRPr="006A0052">
        <w:rPr>
          <w:rFonts w:ascii="Arial" w:hAnsi="Arial" w:cs="Arial"/>
          <w:sz w:val="24"/>
        </w:rPr>
        <w:t xml:space="preserve"> </w:t>
      </w:r>
      <w:r w:rsidR="00E40C61" w:rsidRPr="006A0052">
        <w:rPr>
          <w:rFonts w:ascii="Arial" w:hAnsi="Arial" w:cs="Arial"/>
          <w:sz w:val="24"/>
        </w:rPr>
        <w:t>L</w:t>
      </w:r>
      <w:r w:rsidR="00FC1729" w:rsidRPr="006A0052">
        <w:rPr>
          <w:rFonts w:ascii="Arial" w:hAnsi="Arial" w:cs="Arial"/>
          <w:sz w:val="24"/>
        </w:rPr>
        <w:t xml:space="preserve">aw, </w:t>
      </w:r>
      <w:r w:rsidR="00E40C61" w:rsidRPr="006A0052">
        <w:rPr>
          <w:rFonts w:ascii="Arial" w:hAnsi="Arial" w:cs="Arial"/>
          <w:sz w:val="24"/>
        </w:rPr>
        <w:t>F</w:t>
      </w:r>
      <w:r w:rsidR="00FC1729" w:rsidRPr="006A0052">
        <w:rPr>
          <w:rFonts w:ascii="Arial" w:hAnsi="Arial" w:cs="Arial"/>
          <w:sz w:val="24"/>
        </w:rPr>
        <w:t>ire</w:t>
      </w:r>
      <w:r w:rsidR="00E40C61" w:rsidRPr="006A0052">
        <w:rPr>
          <w:rFonts w:ascii="Arial" w:hAnsi="Arial" w:cs="Arial"/>
          <w:sz w:val="24"/>
        </w:rPr>
        <w:t>,</w:t>
      </w:r>
      <w:r w:rsidR="00FC1729" w:rsidRPr="006A0052">
        <w:rPr>
          <w:rFonts w:ascii="Arial" w:hAnsi="Arial" w:cs="Arial"/>
          <w:sz w:val="24"/>
        </w:rPr>
        <w:t xml:space="preserve"> E</w:t>
      </w:r>
      <w:r w:rsidR="00E40C61" w:rsidRPr="006A0052">
        <w:rPr>
          <w:rFonts w:ascii="Arial" w:hAnsi="Arial" w:cs="Arial"/>
          <w:sz w:val="24"/>
        </w:rPr>
        <w:t>MS,</w:t>
      </w:r>
      <w:r w:rsidR="00FC1729" w:rsidRPr="006A0052">
        <w:rPr>
          <w:rFonts w:ascii="Arial" w:hAnsi="Arial" w:cs="Arial"/>
          <w:sz w:val="24"/>
        </w:rPr>
        <w:t xml:space="preserve"> Public Works</w:t>
      </w:r>
      <w:r w:rsidR="00E40C61" w:rsidRPr="006A0052">
        <w:rPr>
          <w:rFonts w:ascii="Arial" w:hAnsi="Arial" w:cs="Arial"/>
          <w:sz w:val="24"/>
        </w:rPr>
        <w:t>, Roads</w:t>
      </w:r>
      <w:r w:rsidR="00FC1729" w:rsidRPr="006A0052">
        <w:rPr>
          <w:rFonts w:ascii="Arial" w:hAnsi="Arial" w:cs="Arial"/>
          <w:sz w:val="24"/>
        </w:rPr>
        <w:t xml:space="preserve">, etc. </w:t>
      </w:r>
      <w:r w:rsidR="007B2A7D" w:rsidRPr="006A0052">
        <w:rPr>
          <w:rFonts w:ascii="Arial" w:hAnsi="Arial" w:cs="Arial"/>
          <w:sz w:val="24"/>
        </w:rPr>
        <w:t>are maintained.</w:t>
      </w:r>
    </w:p>
    <w:p w14:paraId="2AB2EE67" w14:textId="77777777" w:rsidR="00FE2EF8" w:rsidRDefault="00FE2EF8"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2D70BC69" w14:textId="77777777" w:rsidR="0011322D" w:rsidRDefault="0011322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8F8DD90" w14:textId="77777777" w:rsidR="0011322D" w:rsidRDefault="0011322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5E58B9D9" w14:textId="77777777" w:rsidR="0011322D" w:rsidRPr="006A0052" w:rsidRDefault="0011322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0CDEA030" w14:textId="77777777" w:rsidR="007B2A7D" w:rsidRPr="006A0052" w:rsidRDefault="00FD555E" w:rsidP="00FD5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B.</w:t>
      </w:r>
      <w:r>
        <w:rPr>
          <w:rFonts w:ascii="Arial" w:hAnsi="Arial" w:cs="Arial"/>
        </w:rPr>
        <w:tab/>
      </w:r>
      <w:r w:rsidR="007B2A7D" w:rsidRPr="006A0052">
        <w:rPr>
          <w:rFonts w:ascii="Arial" w:hAnsi="Arial" w:cs="Arial"/>
          <w:u w:val="single"/>
        </w:rPr>
        <w:t>Plan Maintenance</w:t>
      </w:r>
    </w:p>
    <w:p w14:paraId="53B4098F" w14:textId="77777777" w:rsidR="007B2A7D" w:rsidRPr="006A0052" w:rsidRDefault="007B2A7D"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rPr>
      </w:pPr>
    </w:p>
    <w:p w14:paraId="3CDF8EA9" w14:textId="77777777" w:rsidR="007B2A7D" w:rsidRPr="006A0052" w:rsidRDefault="00FD555E" w:rsidP="00FD555E">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7B2A7D" w:rsidRPr="006A0052">
        <w:rPr>
          <w:rFonts w:ascii="Arial" w:hAnsi="Arial" w:cs="Arial"/>
          <w:sz w:val="24"/>
        </w:rPr>
        <w:t>The Communications Officer(s) will be responsible for assisting the Emergency Management Director in the maintenance and improvement of this Annex.</w:t>
      </w:r>
      <w:r w:rsidR="005324D7">
        <w:rPr>
          <w:rFonts w:ascii="Arial" w:hAnsi="Arial" w:cs="Arial"/>
          <w:sz w:val="24"/>
        </w:rPr>
        <w:t xml:space="preserve"> </w:t>
      </w:r>
      <w:r w:rsidR="007B2A7D" w:rsidRPr="006A0052">
        <w:rPr>
          <w:rFonts w:ascii="Arial" w:hAnsi="Arial" w:cs="Arial"/>
          <w:sz w:val="24"/>
        </w:rPr>
        <w:t>The Annex will be reviewed,</w:t>
      </w:r>
      <w:r w:rsidR="00414EEA" w:rsidRPr="006A0052">
        <w:rPr>
          <w:rFonts w:ascii="Arial" w:hAnsi="Arial" w:cs="Arial"/>
          <w:sz w:val="24"/>
        </w:rPr>
        <w:t xml:space="preserve"> updated, and modified as neces</w:t>
      </w:r>
      <w:r w:rsidR="007B2A7D" w:rsidRPr="006A0052">
        <w:rPr>
          <w:rFonts w:ascii="Arial" w:hAnsi="Arial" w:cs="Arial"/>
          <w:sz w:val="24"/>
        </w:rPr>
        <w:t>sary, but not less than annually.</w:t>
      </w:r>
    </w:p>
    <w:p w14:paraId="6770CFD2" w14:textId="77777777" w:rsidR="0029621B" w:rsidRPr="006A0052" w:rsidRDefault="0029621B" w:rsidP="008635C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6DE190BD" w14:textId="77777777" w:rsidR="00433968" w:rsidRPr="00FD555E" w:rsidRDefault="00FD555E" w:rsidP="00FD555E">
      <w:pPr>
        <w:tabs>
          <w:tab w:val="left" w:pos="1008"/>
          <w:tab w:val="left" w:pos="1440"/>
          <w:tab w:val="left" w:pos="1872"/>
          <w:tab w:val="left" w:pos="2304"/>
          <w:tab w:val="left" w:pos="2736"/>
          <w:tab w:val="left" w:pos="3168"/>
          <w:tab w:val="left" w:pos="3600"/>
        </w:tabs>
        <w:spacing w:line="280" w:lineRule="exact"/>
        <w:jc w:val="both"/>
        <w:outlineLvl w:val="0"/>
        <w:rPr>
          <w:rFonts w:ascii="Arial" w:hAnsi="Arial" w:cs="Arial"/>
          <w:sz w:val="24"/>
          <w:szCs w:val="24"/>
          <w:u w:val="single"/>
        </w:rPr>
      </w:pPr>
      <w:r>
        <w:rPr>
          <w:rFonts w:ascii="Arial" w:hAnsi="Arial" w:cs="Arial"/>
          <w:sz w:val="24"/>
          <w:szCs w:val="24"/>
        </w:rPr>
        <w:t>VII.</w:t>
      </w:r>
      <w:r>
        <w:rPr>
          <w:rFonts w:ascii="Arial" w:hAnsi="Arial" w:cs="Arial"/>
          <w:sz w:val="24"/>
          <w:szCs w:val="24"/>
        </w:rPr>
        <w:tab/>
      </w:r>
      <w:r w:rsidR="00433968" w:rsidRPr="00FD555E">
        <w:rPr>
          <w:rFonts w:ascii="Arial" w:hAnsi="Arial" w:cs="Arial"/>
          <w:sz w:val="24"/>
          <w:szCs w:val="24"/>
          <w:u w:val="single"/>
        </w:rPr>
        <w:t xml:space="preserve">TRAINING </w:t>
      </w:r>
      <w:r w:rsidR="00E14A33" w:rsidRPr="00FD555E">
        <w:rPr>
          <w:rFonts w:ascii="Arial" w:hAnsi="Arial" w:cs="Arial"/>
          <w:sz w:val="24"/>
          <w:szCs w:val="24"/>
          <w:u w:val="single"/>
        </w:rPr>
        <w:t>and</w:t>
      </w:r>
      <w:r w:rsidR="00433968" w:rsidRPr="00FD555E">
        <w:rPr>
          <w:rFonts w:ascii="Arial" w:hAnsi="Arial" w:cs="Arial"/>
          <w:sz w:val="24"/>
          <w:szCs w:val="24"/>
          <w:u w:val="single"/>
        </w:rPr>
        <w:t xml:space="preserve"> EXERCISING</w:t>
      </w:r>
    </w:p>
    <w:p w14:paraId="017AA09E" w14:textId="77777777" w:rsidR="00433968" w:rsidRPr="006A0052" w:rsidRDefault="00433968" w:rsidP="008635C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58708DE9" w14:textId="77777777" w:rsidR="00433968" w:rsidRPr="00FD555E" w:rsidRDefault="00FD555E" w:rsidP="00FD555E">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sidR="00433968" w:rsidRPr="00FD555E">
        <w:rPr>
          <w:rFonts w:ascii="Arial" w:hAnsi="Arial" w:cs="Arial"/>
          <w:sz w:val="24"/>
          <w:szCs w:val="24"/>
          <w:u w:val="single"/>
        </w:rPr>
        <w:t>Training</w:t>
      </w:r>
    </w:p>
    <w:p w14:paraId="71010C8B" w14:textId="77777777" w:rsidR="00433968" w:rsidRPr="006A0052" w:rsidRDefault="00433968" w:rsidP="008635C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504B2130" w14:textId="77777777" w:rsidR="00433968" w:rsidRPr="00FD555E" w:rsidRDefault="00FD555E" w:rsidP="00FD555E">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433968" w:rsidRPr="00FD555E">
        <w:rPr>
          <w:rFonts w:ascii="Arial" w:hAnsi="Arial" w:cs="Arial"/>
          <w:sz w:val="24"/>
          <w:szCs w:val="24"/>
        </w:rPr>
        <w:t>Each agency or organization assigning personnel to the EOC for communications and warning purposes is responsible for ensuring that those individuals are adequately trained to use the equipment, are familiar with the procedures of the EOC, and understand the unique operating procedures.</w:t>
      </w:r>
    </w:p>
    <w:p w14:paraId="6D450F78" w14:textId="77777777" w:rsidR="00246F28" w:rsidRPr="006A0052" w:rsidRDefault="00246F28" w:rsidP="008635C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0D6F510E" w14:textId="77777777" w:rsidR="00433968" w:rsidRPr="00FD555E" w:rsidRDefault="00FD555E" w:rsidP="00FD555E">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433968" w:rsidRPr="00FD555E">
        <w:rPr>
          <w:rFonts w:ascii="Arial" w:hAnsi="Arial" w:cs="Arial"/>
          <w:sz w:val="24"/>
          <w:szCs w:val="24"/>
        </w:rPr>
        <w:t>The training program will be consistent with the five</w:t>
      </w:r>
      <w:r w:rsidR="00E40C61" w:rsidRPr="00FD555E">
        <w:rPr>
          <w:rFonts w:ascii="Arial" w:hAnsi="Arial" w:cs="Arial"/>
          <w:sz w:val="24"/>
          <w:szCs w:val="24"/>
        </w:rPr>
        <w:t>-</w:t>
      </w:r>
      <w:r w:rsidR="00433968" w:rsidRPr="00FD555E">
        <w:rPr>
          <w:rFonts w:ascii="Arial" w:hAnsi="Arial" w:cs="Arial"/>
          <w:sz w:val="24"/>
          <w:szCs w:val="24"/>
        </w:rPr>
        <w:t>year Homeland Security Exercise Plan.</w:t>
      </w:r>
      <w:r w:rsidR="005324D7">
        <w:rPr>
          <w:rFonts w:ascii="Arial" w:hAnsi="Arial" w:cs="Arial"/>
          <w:sz w:val="24"/>
          <w:szCs w:val="24"/>
        </w:rPr>
        <w:t xml:space="preserve"> </w:t>
      </w:r>
      <w:r w:rsidR="00433968" w:rsidRPr="00FD555E">
        <w:rPr>
          <w:rFonts w:ascii="Arial" w:hAnsi="Arial" w:cs="Arial"/>
          <w:sz w:val="24"/>
          <w:szCs w:val="24"/>
        </w:rPr>
        <w:t xml:space="preserve">All training supported by the Homeland Security grant process must be </w:t>
      </w:r>
      <w:r w:rsidR="003A024C" w:rsidRPr="00FD555E">
        <w:rPr>
          <w:rFonts w:ascii="Arial" w:hAnsi="Arial" w:cs="Arial"/>
          <w:sz w:val="24"/>
          <w:szCs w:val="24"/>
        </w:rPr>
        <w:t>DHS</w:t>
      </w:r>
      <w:r w:rsidR="00433968" w:rsidRPr="00FD555E">
        <w:rPr>
          <w:rFonts w:ascii="Arial" w:hAnsi="Arial" w:cs="Arial"/>
          <w:sz w:val="24"/>
          <w:szCs w:val="24"/>
        </w:rPr>
        <w:t xml:space="preserve"> (</w:t>
      </w:r>
      <w:r w:rsidR="003A024C" w:rsidRPr="00FD555E">
        <w:rPr>
          <w:rFonts w:ascii="Arial" w:hAnsi="Arial" w:cs="Arial"/>
          <w:sz w:val="24"/>
          <w:szCs w:val="24"/>
        </w:rPr>
        <w:t>Department of Homeland Security</w:t>
      </w:r>
      <w:r w:rsidR="00433968" w:rsidRPr="00FD555E">
        <w:rPr>
          <w:rFonts w:ascii="Arial" w:hAnsi="Arial" w:cs="Arial"/>
          <w:sz w:val="24"/>
          <w:szCs w:val="24"/>
        </w:rPr>
        <w:t>) approved.</w:t>
      </w:r>
    </w:p>
    <w:p w14:paraId="02852D47" w14:textId="77777777" w:rsidR="00246F28" w:rsidRDefault="00246F28"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p>
    <w:p w14:paraId="4A26B032" w14:textId="77777777" w:rsidR="00A56408" w:rsidRPr="006A0052" w:rsidRDefault="00A56408" w:rsidP="008635C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p>
    <w:p w14:paraId="494238DF" w14:textId="77777777" w:rsidR="00433968" w:rsidRPr="006A0052" w:rsidRDefault="00FD555E" w:rsidP="00FD555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u w:val="single"/>
        </w:rPr>
      </w:pPr>
      <w:r>
        <w:rPr>
          <w:rFonts w:ascii="Arial" w:hAnsi="Arial" w:cs="Arial"/>
          <w:szCs w:val="24"/>
        </w:rPr>
        <w:tab/>
        <w:t>B.</w:t>
      </w:r>
      <w:r>
        <w:rPr>
          <w:rFonts w:ascii="Arial" w:hAnsi="Arial" w:cs="Arial"/>
          <w:szCs w:val="24"/>
        </w:rPr>
        <w:tab/>
      </w:r>
      <w:r w:rsidR="00433968" w:rsidRPr="006A0052">
        <w:rPr>
          <w:rFonts w:ascii="Arial" w:hAnsi="Arial" w:cs="Arial"/>
          <w:szCs w:val="24"/>
          <w:u w:val="single"/>
        </w:rPr>
        <w:t>Exercising</w:t>
      </w:r>
    </w:p>
    <w:p w14:paraId="0C8C912A" w14:textId="77777777" w:rsidR="00246F28" w:rsidRPr="006A0052" w:rsidRDefault="00246F28" w:rsidP="008635C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07A9BD0C" w14:textId="77777777" w:rsidR="00433968" w:rsidRPr="006A0052" w:rsidRDefault="00FD555E" w:rsidP="00FD555E">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433968" w:rsidRPr="006A0052">
        <w:rPr>
          <w:rFonts w:ascii="Arial" w:hAnsi="Arial" w:cs="Arial"/>
          <w:sz w:val="24"/>
          <w:szCs w:val="24"/>
        </w:rPr>
        <w:t>All exercises and drills will be evaluated and any follow-up activities conducted in accordance with the Homeland Security Exercise and Evaluation Program (HSEEP).</w:t>
      </w:r>
    </w:p>
    <w:p w14:paraId="15C61F19" w14:textId="77777777" w:rsidR="001950F5" w:rsidRPr="006A0052" w:rsidRDefault="001950F5" w:rsidP="00433968">
      <w:pPr>
        <w:tabs>
          <w:tab w:val="left" w:pos="864"/>
          <w:tab w:val="left" w:pos="1296"/>
          <w:tab w:val="left" w:pos="1728"/>
          <w:tab w:val="left" w:pos="2160"/>
          <w:tab w:val="left" w:pos="2592"/>
          <w:tab w:val="left" w:pos="3024"/>
        </w:tabs>
        <w:spacing w:line="280" w:lineRule="exact"/>
        <w:jc w:val="both"/>
        <w:rPr>
          <w:rFonts w:ascii="Arial" w:hAnsi="Arial" w:cs="Arial"/>
          <w:sz w:val="24"/>
          <w:u w:val="single"/>
        </w:rPr>
      </w:pPr>
    </w:p>
    <w:p w14:paraId="6CA3BC39" w14:textId="77777777" w:rsidR="00E55D7D" w:rsidRPr="006A0052" w:rsidRDefault="00E55D7D" w:rsidP="00433968">
      <w:pPr>
        <w:tabs>
          <w:tab w:val="left" w:pos="864"/>
          <w:tab w:val="left" w:pos="1296"/>
          <w:tab w:val="left" w:pos="1728"/>
          <w:tab w:val="left" w:pos="2160"/>
          <w:tab w:val="left" w:pos="2592"/>
          <w:tab w:val="left" w:pos="3024"/>
        </w:tabs>
        <w:spacing w:line="280" w:lineRule="exact"/>
        <w:jc w:val="both"/>
        <w:rPr>
          <w:rFonts w:ascii="Arial" w:hAnsi="Arial" w:cs="Arial"/>
          <w:sz w:val="24"/>
          <w:u w:val="single"/>
        </w:rPr>
      </w:pPr>
    </w:p>
    <w:p w14:paraId="6078D51C" w14:textId="77777777" w:rsidR="00E14A33" w:rsidRPr="006A0052" w:rsidRDefault="00E14A33">
      <w:pPr>
        <w:rPr>
          <w:rFonts w:ascii="Arial" w:hAnsi="Arial" w:cs="Arial"/>
          <w:sz w:val="24"/>
          <w:u w:val="single"/>
        </w:rPr>
      </w:pPr>
    </w:p>
    <w:p w14:paraId="16947D7F" w14:textId="77777777" w:rsidR="00E55D7D" w:rsidRPr="006A0052" w:rsidRDefault="00E55D7D" w:rsidP="00433968">
      <w:pPr>
        <w:tabs>
          <w:tab w:val="left" w:pos="864"/>
          <w:tab w:val="left" w:pos="1296"/>
          <w:tab w:val="left" w:pos="1728"/>
          <w:tab w:val="left" w:pos="2160"/>
          <w:tab w:val="left" w:pos="2592"/>
          <w:tab w:val="left" w:pos="3024"/>
        </w:tabs>
        <w:spacing w:line="280" w:lineRule="exact"/>
        <w:jc w:val="both"/>
        <w:rPr>
          <w:rFonts w:ascii="Arial" w:hAnsi="Arial" w:cs="Arial"/>
          <w:sz w:val="24"/>
          <w:u w:val="single"/>
        </w:rPr>
      </w:pPr>
    </w:p>
    <w:p w14:paraId="599F414F" w14:textId="77777777" w:rsidR="007B2A7D" w:rsidRPr="006A0052" w:rsidRDefault="007B2A7D" w:rsidP="00C26F98">
      <w:pPr>
        <w:tabs>
          <w:tab w:val="left" w:pos="864"/>
          <w:tab w:val="left" w:pos="1296"/>
          <w:tab w:val="left" w:pos="1728"/>
          <w:tab w:val="left" w:pos="2160"/>
          <w:tab w:val="left" w:pos="2592"/>
          <w:tab w:val="left" w:pos="3024"/>
        </w:tabs>
        <w:spacing w:line="280" w:lineRule="exact"/>
        <w:jc w:val="center"/>
        <w:outlineLvl w:val="0"/>
        <w:rPr>
          <w:rFonts w:ascii="Arial" w:hAnsi="Arial" w:cs="Arial"/>
          <w:b/>
          <w:sz w:val="28"/>
          <w:szCs w:val="28"/>
        </w:rPr>
      </w:pPr>
      <w:r w:rsidRPr="006A0052">
        <w:rPr>
          <w:rFonts w:ascii="Arial" w:hAnsi="Arial" w:cs="Arial"/>
          <w:b/>
          <w:sz w:val="28"/>
          <w:szCs w:val="28"/>
        </w:rPr>
        <w:t>LIST OF ATTACHMENTS</w:t>
      </w:r>
    </w:p>
    <w:p w14:paraId="4D995B2D" w14:textId="77777777" w:rsidR="007B2A7D" w:rsidRPr="006A0052" w:rsidRDefault="007B2A7D">
      <w:pPr>
        <w:pStyle w:val="linespacingforplan"/>
        <w:rPr>
          <w:rFonts w:ascii="Arial" w:hAnsi="Arial" w:cs="Arial"/>
        </w:rPr>
      </w:pPr>
    </w:p>
    <w:p w14:paraId="0F4BA145" w14:textId="77777777" w:rsidR="00E55D7D" w:rsidRPr="006A0052" w:rsidRDefault="00E55D7D">
      <w:pPr>
        <w:pStyle w:val="linespacingforplan"/>
        <w:rPr>
          <w:rFonts w:ascii="Arial" w:hAnsi="Arial" w:cs="Arial"/>
        </w:rPr>
      </w:pPr>
    </w:p>
    <w:p w14:paraId="63769853" w14:textId="77777777" w:rsidR="007B2A7D" w:rsidRPr="006A0052" w:rsidRDefault="007B2A7D" w:rsidP="00E14A33">
      <w:pPr>
        <w:tabs>
          <w:tab w:val="center" w:pos="720"/>
          <w:tab w:val="left" w:pos="2880"/>
          <w:tab w:val="left" w:pos="4320"/>
          <w:tab w:val="right" w:pos="9630"/>
        </w:tabs>
        <w:spacing w:line="280" w:lineRule="exact"/>
        <w:jc w:val="both"/>
        <w:rPr>
          <w:rFonts w:ascii="Arial" w:hAnsi="Arial" w:cs="Arial"/>
          <w:sz w:val="24"/>
        </w:rPr>
      </w:pPr>
      <w:r w:rsidRPr="006A0052">
        <w:rPr>
          <w:rFonts w:ascii="Arial" w:hAnsi="Arial" w:cs="Arial"/>
          <w:sz w:val="24"/>
          <w:u w:val="single"/>
        </w:rPr>
        <w:t>Attachment #</w:t>
      </w:r>
      <w:r w:rsidRPr="006A0052">
        <w:rPr>
          <w:rFonts w:ascii="Arial" w:hAnsi="Arial" w:cs="Arial"/>
          <w:sz w:val="24"/>
        </w:rPr>
        <w:tab/>
      </w:r>
      <w:r w:rsidR="00E14A33" w:rsidRPr="006A0052">
        <w:rPr>
          <w:rFonts w:ascii="Arial" w:hAnsi="Arial" w:cs="Arial"/>
          <w:sz w:val="24"/>
        </w:rPr>
        <w:tab/>
      </w:r>
      <w:r w:rsidRPr="006A0052">
        <w:rPr>
          <w:rFonts w:ascii="Arial" w:hAnsi="Arial" w:cs="Arial"/>
          <w:sz w:val="24"/>
          <w:u w:val="single"/>
        </w:rPr>
        <w:t>Item</w:t>
      </w:r>
      <w:r w:rsidRPr="006A0052">
        <w:rPr>
          <w:rFonts w:ascii="Arial" w:hAnsi="Arial" w:cs="Arial"/>
          <w:sz w:val="24"/>
        </w:rPr>
        <w:tab/>
      </w:r>
      <w:r w:rsidRPr="006A0052">
        <w:rPr>
          <w:rFonts w:ascii="Arial" w:hAnsi="Arial" w:cs="Arial"/>
          <w:sz w:val="24"/>
          <w:u w:val="single"/>
        </w:rPr>
        <w:t>Page</w:t>
      </w:r>
    </w:p>
    <w:p w14:paraId="57BE9433"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p>
    <w:p w14:paraId="45483F85"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r w:rsidRPr="006A0052">
        <w:rPr>
          <w:rFonts w:ascii="Arial" w:hAnsi="Arial" w:cs="Arial"/>
          <w:sz w:val="24"/>
        </w:rPr>
        <w:tab/>
        <w:t>1</w:t>
      </w:r>
      <w:r w:rsidRPr="006A0052">
        <w:rPr>
          <w:rFonts w:ascii="Arial" w:hAnsi="Arial" w:cs="Arial"/>
          <w:sz w:val="24"/>
        </w:rPr>
        <w:tab/>
      </w:r>
      <w:r w:rsidR="00E55D7D" w:rsidRPr="006A0052">
        <w:rPr>
          <w:rFonts w:ascii="Arial" w:hAnsi="Arial" w:cs="Arial"/>
          <w:sz w:val="24"/>
        </w:rPr>
        <w:t>County Communication Capabilities</w:t>
      </w:r>
      <w:r w:rsidRPr="006A0052">
        <w:rPr>
          <w:rFonts w:ascii="Arial" w:hAnsi="Arial" w:cs="Arial"/>
          <w:sz w:val="24"/>
        </w:rPr>
        <w:tab/>
        <w:t>B-1</w:t>
      </w:r>
      <w:r w:rsidR="00A56408">
        <w:rPr>
          <w:rFonts w:ascii="Arial" w:hAnsi="Arial" w:cs="Arial"/>
          <w:sz w:val="24"/>
        </w:rPr>
        <w:t>1</w:t>
      </w:r>
    </w:p>
    <w:p w14:paraId="7FB9A6BB"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p>
    <w:p w14:paraId="103E56D6"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r w:rsidRPr="006A0052">
        <w:rPr>
          <w:rFonts w:ascii="Arial" w:hAnsi="Arial" w:cs="Arial"/>
          <w:sz w:val="24"/>
        </w:rPr>
        <w:tab/>
        <w:t>2</w:t>
      </w:r>
      <w:r w:rsidRPr="006A0052">
        <w:rPr>
          <w:rFonts w:ascii="Arial" w:hAnsi="Arial" w:cs="Arial"/>
          <w:sz w:val="24"/>
        </w:rPr>
        <w:tab/>
      </w:r>
      <w:r w:rsidR="00E55D7D" w:rsidRPr="006A0052">
        <w:rPr>
          <w:rFonts w:ascii="Arial" w:hAnsi="Arial" w:cs="Arial"/>
          <w:sz w:val="24"/>
        </w:rPr>
        <w:t>Nebraska EAS Operational Areas</w:t>
      </w:r>
      <w:r w:rsidRPr="006A0052">
        <w:rPr>
          <w:rFonts w:ascii="Arial" w:hAnsi="Arial" w:cs="Arial"/>
          <w:sz w:val="24"/>
        </w:rPr>
        <w:tab/>
        <w:t>B-1</w:t>
      </w:r>
      <w:r w:rsidR="00240565">
        <w:rPr>
          <w:rFonts w:ascii="Arial" w:hAnsi="Arial" w:cs="Arial"/>
          <w:sz w:val="24"/>
        </w:rPr>
        <w:t>3</w:t>
      </w:r>
    </w:p>
    <w:p w14:paraId="42960FCE" w14:textId="77777777" w:rsidR="007B2A7D" w:rsidRPr="006A0052" w:rsidRDefault="007B2A7D" w:rsidP="00E14A33">
      <w:pPr>
        <w:pStyle w:val="linespacingforplan"/>
        <w:tabs>
          <w:tab w:val="right" w:pos="9630"/>
        </w:tabs>
        <w:rPr>
          <w:rFonts w:ascii="Arial" w:hAnsi="Arial" w:cs="Arial"/>
        </w:rPr>
      </w:pPr>
    </w:p>
    <w:p w14:paraId="11E9374B"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r w:rsidRPr="006A0052">
        <w:rPr>
          <w:rFonts w:ascii="Arial" w:hAnsi="Arial" w:cs="Arial"/>
          <w:sz w:val="24"/>
        </w:rPr>
        <w:tab/>
        <w:t>3</w:t>
      </w:r>
      <w:r w:rsidRPr="006A0052">
        <w:rPr>
          <w:rFonts w:ascii="Arial" w:hAnsi="Arial" w:cs="Arial"/>
          <w:sz w:val="24"/>
        </w:rPr>
        <w:tab/>
      </w:r>
      <w:r w:rsidR="00E55D7D" w:rsidRPr="006A0052">
        <w:rPr>
          <w:rFonts w:ascii="Arial" w:hAnsi="Arial" w:cs="Arial"/>
          <w:sz w:val="24"/>
        </w:rPr>
        <w:t>National Weather Services Offices and Contacts</w:t>
      </w:r>
      <w:r w:rsidRPr="006A0052">
        <w:rPr>
          <w:rFonts w:ascii="Arial" w:hAnsi="Arial" w:cs="Arial"/>
          <w:sz w:val="24"/>
        </w:rPr>
        <w:tab/>
        <w:t>B-1</w:t>
      </w:r>
      <w:r w:rsidR="00240565">
        <w:rPr>
          <w:rFonts w:ascii="Arial" w:hAnsi="Arial" w:cs="Arial"/>
          <w:sz w:val="24"/>
        </w:rPr>
        <w:t>4</w:t>
      </w:r>
    </w:p>
    <w:p w14:paraId="3AFAE97A" w14:textId="77777777" w:rsidR="007B2A7D" w:rsidRPr="006A0052" w:rsidRDefault="007B2A7D" w:rsidP="00E14A33">
      <w:pPr>
        <w:tabs>
          <w:tab w:val="center" w:pos="720"/>
          <w:tab w:val="left" w:pos="2880"/>
          <w:tab w:val="right" w:pos="9630"/>
        </w:tabs>
        <w:spacing w:line="280" w:lineRule="exact"/>
        <w:jc w:val="both"/>
        <w:rPr>
          <w:rFonts w:ascii="Arial" w:hAnsi="Arial" w:cs="Arial"/>
          <w:sz w:val="24"/>
        </w:rPr>
      </w:pPr>
    </w:p>
    <w:p w14:paraId="46DBADC2" w14:textId="77777777" w:rsidR="007B2A7D" w:rsidRDefault="007B2A7D" w:rsidP="00E14A33">
      <w:pPr>
        <w:tabs>
          <w:tab w:val="center" w:pos="720"/>
          <w:tab w:val="left" w:pos="2880"/>
          <w:tab w:val="right" w:pos="9630"/>
        </w:tabs>
        <w:spacing w:line="280" w:lineRule="exact"/>
        <w:jc w:val="both"/>
        <w:rPr>
          <w:rFonts w:ascii="Arial" w:hAnsi="Arial" w:cs="Arial"/>
          <w:sz w:val="24"/>
        </w:rPr>
      </w:pPr>
      <w:r w:rsidRPr="006A0052">
        <w:rPr>
          <w:rFonts w:ascii="Arial" w:hAnsi="Arial" w:cs="Arial"/>
          <w:sz w:val="24"/>
        </w:rPr>
        <w:tab/>
        <w:t>4</w:t>
      </w:r>
      <w:r w:rsidRPr="006A0052">
        <w:rPr>
          <w:rFonts w:ascii="Arial" w:hAnsi="Arial" w:cs="Arial"/>
          <w:sz w:val="24"/>
        </w:rPr>
        <w:tab/>
      </w:r>
      <w:r w:rsidR="00E55D7D" w:rsidRPr="006A0052">
        <w:rPr>
          <w:rFonts w:ascii="Arial" w:hAnsi="Arial" w:cs="Arial"/>
          <w:sz w:val="24"/>
        </w:rPr>
        <w:t>NAWAS Network (Directions and Map)</w:t>
      </w:r>
      <w:r w:rsidRPr="006A0052">
        <w:rPr>
          <w:rFonts w:ascii="Arial" w:hAnsi="Arial" w:cs="Arial"/>
          <w:sz w:val="24"/>
        </w:rPr>
        <w:tab/>
        <w:t>B-1</w:t>
      </w:r>
      <w:r w:rsidR="00240565">
        <w:rPr>
          <w:rFonts w:ascii="Arial" w:hAnsi="Arial" w:cs="Arial"/>
          <w:sz w:val="24"/>
        </w:rPr>
        <w:t>5</w:t>
      </w:r>
    </w:p>
    <w:p w14:paraId="74A5CD68" w14:textId="77777777" w:rsidR="00B73CF7" w:rsidRPr="006A0052" w:rsidRDefault="00B73CF7" w:rsidP="00E14A33">
      <w:pPr>
        <w:tabs>
          <w:tab w:val="center" w:pos="720"/>
          <w:tab w:val="left" w:pos="2880"/>
          <w:tab w:val="right" w:pos="9630"/>
        </w:tabs>
        <w:spacing w:line="280" w:lineRule="exact"/>
        <w:jc w:val="both"/>
        <w:rPr>
          <w:rFonts w:ascii="Arial" w:hAnsi="Arial" w:cs="Arial"/>
          <w:sz w:val="24"/>
        </w:rPr>
      </w:pPr>
    </w:p>
    <w:p w14:paraId="17C5F822" w14:textId="77777777" w:rsidR="00E46FE8" w:rsidRPr="006A0052" w:rsidRDefault="00B73CF7" w:rsidP="00E14A33">
      <w:pPr>
        <w:tabs>
          <w:tab w:val="center" w:pos="720"/>
          <w:tab w:val="left" w:pos="2880"/>
          <w:tab w:val="right" w:pos="9630"/>
        </w:tabs>
        <w:spacing w:line="280" w:lineRule="exact"/>
        <w:jc w:val="both"/>
        <w:rPr>
          <w:rFonts w:ascii="Arial" w:hAnsi="Arial" w:cs="Arial"/>
          <w:sz w:val="24"/>
        </w:rPr>
      </w:pPr>
      <w:r>
        <w:rPr>
          <w:rFonts w:ascii="Arial" w:hAnsi="Arial" w:cs="Arial"/>
          <w:sz w:val="24"/>
        </w:rPr>
        <w:tab/>
        <w:t>5</w:t>
      </w:r>
      <w:r>
        <w:rPr>
          <w:rFonts w:ascii="Arial" w:hAnsi="Arial" w:cs="Arial"/>
          <w:sz w:val="24"/>
        </w:rPr>
        <w:tab/>
        <w:t>TICPs</w:t>
      </w:r>
      <w:r>
        <w:rPr>
          <w:rFonts w:ascii="Arial" w:hAnsi="Arial" w:cs="Arial"/>
          <w:sz w:val="24"/>
        </w:rPr>
        <w:tab/>
        <w:t>B-17</w:t>
      </w:r>
    </w:p>
    <w:p w14:paraId="20CCF2D1" w14:textId="77777777" w:rsidR="00E46FE8" w:rsidRPr="006A0052" w:rsidRDefault="00E46FE8">
      <w:pPr>
        <w:tabs>
          <w:tab w:val="center" w:pos="720"/>
          <w:tab w:val="left" w:pos="2880"/>
          <w:tab w:val="right" w:pos="10080"/>
        </w:tabs>
        <w:spacing w:line="280" w:lineRule="exact"/>
        <w:jc w:val="both"/>
        <w:rPr>
          <w:rFonts w:ascii="Arial" w:hAnsi="Arial" w:cs="Arial"/>
          <w:sz w:val="24"/>
        </w:rPr>
      </w:pPr>
    </w:p>
    <w:sectPr w:rsidR="00E46FE8" w:rsidRPr="006A0052" w:rsidSect="00105C7E">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576"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3402D" w14:textId="77777777" w:rsidR="00324493" w:rsidRDefault="00324493">
      <w:r>
        <w:separator/>
      </w:r>
    </w:p>
  </w:endnote>
  <w:endnote w:type="continuationSeparator" w:id="0">
    <w:p w14:paraId="41869508" w14:textId="77777777" w:rsidR="00324493" w:rsidRDefault="0032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74B5" w14:textId="77777777" w:rsidR="00392101" w:rsidRDefault="00392101">
    <w:pPr>
      <w:tabs>
        <w:tab w:val="right" w:pos="10080"/>
      </w:tabs>
      <w:spacing w:line="280" w:lineRule="exact"/>
      <w:jc w:val="center"/>
      <w:rPr>
        <w:rFonts w:ascii="Helvetica" w:hAnsi="Helvetica"/>
      </w:rPr>
    </w:pPr>
    <w:r>
      <w:rPr>
        <w:rFonts w:ascii="Helvetica" w:hAnsi="Helvetica"/>
      </w:rPr>
      <w:t>B-</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DA56" w14:textId="77777777" w:rsidR="00392101" w:rsidRDefault="00392101" w:rsidP="00105C7E">
    <w:pPr>
      <w:tabs>
        <w:tab w:val="center" w:pos="5040"/>
        <w:tab w:val="right" w:pos="9630"/>
      </w:tabs>
      <w:spacing w:line="280" w:lineRule="exact"/>
      <w:rPr>
        <w:rFonts w:ascii="Arial" w:hAnsi="Arial" w:cs="Arial"/>
      </w:rPr>
    </w:pPr>
    <w:r>
      <w:rPr>
        <w:rFonts w:ascii="Arial" w:hAnsi="Arial" w:cs="Arial"/>
      </w:rPr>
      <w:tab/>
      <w:t>B-</w:t>
    </w:r>
    <w:r>
      <w:rPr>
        <w:rFonts w:ascii="Arial" w:hAnsi="Arial" w:cs="Arial"/>
      </w:rPr>
      <w:pgNum/>
    </w:r>
    <w:r>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5325" w14:textId="77777777" w:rsidR="00324493" w:rsidRDefault="00324493">
      <w:r>
        <w:separator/>
      </w:r>
    </w:p>
  </w:footnote>
  <w:footnote w:type="continuationSeparator" w:id="0">
    <w:p w14:paraId="302D5AB1" w14:textId="77777777" w:rsidR="00324493" w:rsidRDefault="0032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1BF" w14:textId="77777777" w:rsidR="00392101" w:rsidRDefault="00392101">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25F9" w14:textId="77777777" w:rsidR="00392101" w:rsidRDefault="00392101" w:rsidP="00105C7E">
    <w:pPr>
      <w:tabs>
        <w:tab w:val="right" w:pos="9630"/>
      </w:tabs>
      <w:spacing w:line="240" w:lineRule="exact"/>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732E5"/>
    <w:multiLevelType w:val="multilevel"/>
    <w:tmpl w:val="E4D8ED4A"/>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34531FDC"/>
    <w:multiLevelType w:val="hybridMultilevel"/>
    <w:tmpl w:val="9B102C66"/>
    <w:lvl w:ilvl="0" w:tplc="E10AFC6E">
      <w:start w:val="5"/>
      <w:numFmt w:val="decimal"/>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5096995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160769">
    <w:abstractNumId w:val="1"/>
  </w:num>
  <w:num w:numId="3" w16cid:durableId="981614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EA"/>
    <w:rsid w:val="00021138"/>
    <w:rsid w:val="000334ED"/>
    <w:rsid w:val="000433CF"/>
    <w:rsid w:val="0006548A"/>
    <w:rsid w:val="000A1861"/>
    <w:rsid w:val="000B40D5"/>
    <w:rsid w:val="000B4DF1"/>
    <w:rsid w:val="000E0319"/>
    <w:rsid w:val="000F6D99"/>
    <w:rsid w:val="00105C7E"/>
    <w:rsid w:val="00112F31"/>
    <w:rsid w:val="0011322D"/>
    <w:rsid w:val="0012079D"/>
    <w:rsid w:val="00123872"/>
    <w:rsid w:val="001511D7"/>
    <w:rsid w:val="0015412F"/>
    <w:rsid w:val="001629D2"/>
    <w:rsid w:val="001805D9"/>
    <w:rsid w:val="00182A6A"/>
    <w:rsid w:val="001950F5"/>
    <w:rsid w:val="001A04EF"/>
    <w:rsid w:val="001E0E6A"/>
    <w:rsid w:val="001E629A"/>
    <w:rsid w:val="001F1156"/>
    <w:rsid w:val="00205305"/>
    <w:rsid w:val="00211243"/>
    <w:rsid w:val="002139C3"/>
    <w:rsid w:val="00213ABD"/>
    <w:rsid w:val="00217B82"/>
    <w:rsid w:val="00220195"/>
    <w:rsid w:val="0022154F"/>
    <w:rsid w:val="00221EE5"/>
    <w:rsid w:val="00233893"/>
    <w:rsid w:val="00237A33"/>
    <w:rsid w:val="00240565"/>
    <w:rsid w:val="002422CD"/>
    <w:rsid w:val="0024617A"/>
    <w:rsid w:val="00246F28"/>
    <w:rsid w:val="00252F7C"/>
    <w:rsid w:val="002702C7"/>
    <w:rsid w:val="002813D4"/>
    <w:rsid w:val="00281A2E"/>
    <w:rsid w:val="0028565F"/>
    <w:rsid w:val="0029621B"/>
    <w:rsid w:val="002A228B"/>
    <w:rsid w:val="002B13D8"/>
    <w:rsid w:val="002D4725"/>
    <w:rsid w:val="002E15E1"/>
    <w:rsid w:val="002E3070"/>
    <w:rsid w:val="002F2EEB"/>
    <w:rsid w:val="002F456B"/>
    <w:rsid w:val="00304E81"/>
    <w:rsid w:val="00320AC1"/>
    <w:rsid w:val="00324493"/>
    <w:rsid w:val="00325B8F"/>
    <w:rsid w:val="00337EDF"/>
    <w:rsid w:val="003430A1"/>
    <w:rsid w:val="003768CD"/>
    <w:rsid w:val="003909D4"/>
    <w:rsid w:val="00392101"/>
    <w:rsid w:val="003A024C"/>
    <w:rsid w:val="003B2B70"/>
    <w:rsid w:val="003C4190"/>
    <w:rsid w:val="003D3AB7"/>
    <w:rsid w:val="003E283A"/>
    <w:rsid w:val="003E5222"/>
    <w:rsid w:val="003F5651"/>
    <w:rsid w:val="003F6290"/>
    <w:rsid w:val="00402287"/>
    <w:rsid w:val="00414EEA"/>
    <w:rsid w:val="00416634"/>
    <w:rsid w:val="00433968"/>
    <w:rsid w:val="004405E4"/>
    <w:rsid w:val="00484944"/>
    <w:rsid w:val="00492C0B"/>
    <w:rsid w:val="004A425F"/>
    <w:rsid w:val="004B2B87"/>
    <w:rsid w:val="004E6CE2"/>
    <w:rsid w:val="004F1F79"/>
    <w:rsid w:val="004F322D"/>
    <w:rsid w:val="004F5781"/>
    <w:rsid w:val="004F651C"/>
    <w:rsid w:val="005324D7"/>
    <w:rsid w:val="00557E09"/>
    <w:rsid w:val="005602D4"/>
    <w:rsid w:val="0056266B"/>
    <w:rsid w:val="005716A0"/>
    <w:rsid w:val="005739F6"/>
    <w:rsid w:val="005A6407"/>
    <w:rsid w:val="005B5E98"/>
    <w:rsid w:val="005C03DE"/>
    <w:rsid w:val="005E201D"/>
    <w:rsid w:val="0060270E"/>
    <w:rsid w:val="00616A7F"/>
    <w:rsid w:val="00617C0B"/>
    <w:rsid w:val="006260F8"/>
    <w:rsid w:val="006364BA"/>
    <w:rsid w:val="00641212"/>
    <w:rsid w:val="00641D3D"/>
    <w:rsid w:val="00665E56"/>
    <w:rsid w:val="006722B9"/>
    <w:rsid w:val="00677D5B"/>
    <w:rsid w:val="006A0052"/>
    <w:rsid w:val="006B01EA"/>
    <w:rsid w:val="006D36E4"/>
    <w:rsid w:val="006D41C3"/>
    <w:rsid w:val="006F2CD7"/>
    <w:rsid w:val="00725A96"/>
    <w:rsid w:val="00734D32"/>
    <w:rsid w:val="0075278B"/>
    <w:rsid w:val="007530EB"/>
    <w:rsid w:val="007701C6"/>
    <w:rsid w:val="00793EB1"/>
    <w:rsid w:val="00796B87"/>
    <w:rsid w:val="00796E74"/>
    <w:rsid w:val="007A212F"/>
    <w:rsid w:val="007A42F1"/>
    <w:rsid w:val="007A78E4"/>
    <w:rsid w:val="007B2A7D"/>
    <w:rsid w:val="007D2E27"/>
    <w:rsid w:val="007D30C8"/>
    <w:rsid w:val="007E426C"/>
    <w:rsid w:val="007E48C9"/>
    <w:rsid w:val="007E4BB0"/>
    <w:rsid w:val="0080422C"/>
    <w:rsid w:val="00846E75"/>
    <w:rsid w:val="008635C1"/>
    <w:rsid w:val="0086757C"/>
    <w:rsid w:val="00871A3B"/>
    <w:rsid w:val="00884447"/>
    <w:rsid w:val="00885F89"/>
    <w:rsid w:val="008A1638"/>
    <w:rsid w:val="008A2EC9"/>
    <w:rsid w:val="008B1C3E"/>
    <w:rsid w:val="008B2DAB"/>
    <w:rsid w:val="008D09F7"/>
    <w:rsid w:val="008D3D57"/>
    <w:rsid w:val="00901071"/>
    <w:rsid w:val="00902C88"/>
    <w:rsid w:val="009047D7"/>
    <w:rsid w:val="00913864"/>
    <w:rsid w:val="00915FB9"/>
    <w:rsid w:val="00920357"/>
    <w:rsid w:val="009529F4"/>
    <w:rsid w:val="00961399"/>
    <w:rsid w:val="00983A97"/>
    <w:rsid w:val="009965A3"/>
    <w:rsid w:val="009A23B5"/>
    <w:rsid w:val="009A2BCF"/>
    <w:rsid w:val="009B73C3"/>
    <w:rsid w:val="009D73CF"/>
    <w:rsid w:val="009F0174"/>
    <w:rsid w:val="009F469A"/>
    <w:rsid w:val="00A14074"/>
    <w:rsid w:val="00A14F2A"/>
    <w:rsid w:val="00A16A2B"/>
    <w:rsid w:val="00A20236"/>
    <w:rsid w:val="00A20253"/>
    <w:rsid w:val="00A30BAB"/>
    <w:rsid w:val="00A4745B"/>
    <w:rsid w:val="00A47BCF"/>
    <w:rsid w:val="00A51524"/>
    <w:rsid w:val="00A56408"/>
    <w:rsid w:val="00A65326"/>
    <w:rsid w:val="00A65B12"/>
    <w:rsid w:val="00A77626"/>
    <w:rsid w:val="00A77F0E"/>
    <w:rsid w:val="00A86635"/>
    <w:rsid w:val="00A904C6"/>
    <w:rsid w:val="00AA638F"/>
    <w:rsid w:val="00AB6550"/>
    <w:rsid w:val="00AC6759"/>
    <w:rsid w:val="00AC7376"/>
    <w:rsid w:val="00AE30F0"/>
    <w:rsid w:val="00AE7A0C"/>
    <w:rsid w:val="00AF2940"/>
    <w:rsid w:val="00B24FDB"/>
    <w:rsid w:val="00B34D46"/>
    <w:rsid w:val="00B61C14"/>
    <w:rsid w:val="00B656C1"/>
    <w:rsid w:val="00B73CF7"/>
    <w:rsid w:val="00B756C2"/>
    <w:rsid w:val="00B84949"/>
    <w:rsid w:val="00BC1344"/>
    <w:rsid w:val="00BC5525"/>
    <w:rsid w:val="00BD5FE1"/>
    <w:rsid w:val="00BF3443"/>
    <w:rsid w:val="00BF3BEB"/>
    <w:rsid w:val="00BF3EB9"/>
    <w:rsid w:val="00C10FDE"/>
    <w:rsid w:val="00C2578A"/>
    <w:rsid w:val="00C26F98"/>
    <w:rsid w:val="00C50ADC"/>
    <w:rsid w:val="00C67E54"/>
    <w:rsid w:val="00C8003D"/>
    <w:rsid w:val="00CB5DDB"/>
    <w:rsid w:val="00CB7460"/>
    <w:rsid w:val="00CD495C"/>
    <w:rsid w:val="00D0482C"/>
    <w:rsid w:val="00D109C8"/>
    <w:rsid w:val="00D1100D"/>
    <w:rsid w:val="00D30567"/>
    <w:rsid w:val="00D40DAE"/>
    <w:rsid w:val="00D56D00"/>
    <w:rsid w:val="00D721D3"/>
    <w:rsid w:val="00D87FB2"/>
    <w:rsid w:val="00D90417"/>
    <w:rsid w:val="00D9722B"/>
    <w:rsid w:val="00DA5A2B"/>
    <w:rsid w:val="00DB193F"/>
    <w:rsid w:val="00DB4CE8"/>
    <w:rsid w:val="00DD15B7"/>
    <w:rsid w:val="00E0344D"/>
    <w:rsid w:val="00E116E4"/>
    <w:rsid w:val="00E14A33"/>
    <w:rsid w:val="00E30A7C"/>
    <w:rsid w:val="00E351CA"/>
    <w:rsid w:val="00E35374"/>
    <w:rsid w:val="00E40C61"/>
    <w:rsid w:val="00E46FE8"/>
    <w:rsid w:val="00E55D7D"/>
    <w:rsid w:val="00E77F5A"/>
    <w:rsid w:val="00EA38F3"/>
    <w:rsid w:val="00EA3CA5"/>
    <w:rsid w:val="00EA4DE9"/>
    <w:rsid w:val="00EA6E73"/>
    <w:rsid w:val="00EC229C"/>
    <w:rsid w:val="00EE6D74"/>
    <w:rsid w:val="00F0132D"/>
    <w:rsid w:val="00F0490B"/>
    <w:rsid w:val="00F152DA"/>
    <w:rsid w:val="00F23F25"/>
    <w:rsid w:val="00F33810"/>
    <w:rsid w:val="00FA2DBB"/>
    <w:rsid w:val="00FC1729"/>
    <w:rsid w:val="00FD3589"/>
    <w:rsid w:val="00FD555E"/>
    <w:rsid w:val="00FE2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443E7D2D"/>
  <w15:chartTrackingRefBased/>
  <w15:docId w15:val="{581171B8-2E36-4BF3-A77A-BB37D6790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12F"/>
  </w:style>
  <w:style w:type="paragraph" w:styleId="Heading1">
    <w:name w:val="heading 1"/>
    <w:basedOn w:val="Normal"/>
    <w:next w:val="Normal"/>
    <w:qFormat/>
    <w:rsid w:val="0015412F"/>
    <w:pPr>
      <w:keepNext/>
      <w:jc w:val="center"/>
      <w:outlineLvl w:val="0"/>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15412F"/>
    <w:pPr>
      <w:tabs>
        <w:tab w:val="right" w:pos="10080"/>
      </w:tabs>
      <w:spacing w:line="280" w:lineRule="exact"/>
      <w:jc w:val="both"/>
    </w:pPr>
    <w:rPr>
      <w:rFonts w:ascii="Helvetica" w:hAnsi="Helvetica"/>
    </w:rPr>
  </w:style>
  <w:style w:type="paragraph" w:customStyle="1" w:styleId="linespacingforplan">
    <w:name w:val="line spacing for plan"/>
    <w:rsid w:val="0015412F"/>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15412F"/>
    <w:pPr>
      <w:tabs>
        <w:tab w:val="center" w:pos="4320"/>
        <w:tab w:val="right" w:pos="8640"/>
      </w:tabs>
    </w:pPr>
  </w:style>
  <w:style w:type="paragraph" w:styleId="Footer">
    <w:name w:val="footer"/>
    <w:basedOn w:val="Normal"/>
    <w:rsid w:val="0015412F"/>
    <w:pPr>
      <w:tabs>
        <w:tab w:val="center" w:pos="4320"/>
        <w:tab w:val="right" w:pos="8640"/>
      </w:tabs>
    </w:pPr>
  </w:style>
  <w:style w:type="paragraph" w:styleId="Title">
    <w:name w:val="Title"/>
    <w:basedOn w:val="Normal"/>
    <w:qFormat/>
    <w:rsid w:val="0015412F"/>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alloonText">
    <w:name w:val="Balloon Text"/>
    <w:basedOn w:val="Normal"/>
    <w:semiHidden/>
    <w:rsid w:val="0015412F"/>
    <w:rPr>
      <w:rFonts w:ascii="Tahoma" w:hAnsi="Tahoma" w:cs="Tahoma"/>
      <w:sz w:val="16"/>
      <w:szCs w:val="16"/>
    </w:rPr>
  </w:style>
  <w:style w:type="paragraph" w:styleId="BodyTextIndent">
    <w:name w:val="Body Text Indent"/>
    <w:basedOn w:val="Normal"/>
    <w:rsid w:val="0015412F"/>
    <w:pPr>
      <w:tabs>
        <w:tab w:val="left" w:pos="1008"/>
        <w:tab w:val="left" w:pos="1440"/>
        <w:tab w:val="left" w:pos="1872"/>
        <w:tab w:val="left" w:pos="2304"/>
        <w:tab w:val="left" w:pos="2736"/>
        <w:tab w:val="left" w:pos="3168"/>
        <w:tab w:val="left" w:pos="3600"/>
      </w:tabs>
      <w:spacing w:line="280" w:lineRule="exact"/>
      <w:ind w:left="2304" w:hanging="2304"/>
      <w:jc w:val="both"/>
    </w:pPr>
    <w:rPr>
      <w:rFonts w:ascii="Arial" w:hAnsi="Arial" w:cs="Arial"/>
      <w:sz w:val="24"/>
    </w:rPr>
  </w:style>
  <w:style w:type="character" w:styleId="CommentReference">
    <w:name w:val="annotation reference"/>
    <w:semiHidden/>
    <w:rsid w:val="0080422C"/>
    <w:rPr>
      <w:sz w:val="16"/>
      <w:szCs w:val="16"/>
    </w:rPr>
  </w:style>
  <w:style w:type="paragraph" w:styleId="CommentText">
    <w:name w:val="annotation text"/>
    <w:basedOn w:val="Normal"/>
    <w:semiHidden/>
    <w:rsid w:val="0080422C"/>
  </w:style>
  <w:style w:type="paragraph" w:styleId="CommentSubject">
    <w:name w:val="annotation subject"/>
    <w:basedOn w:val="CommentText"/>
    <w:next w:val="CommentText"/>
    <w:semiHidden/>
    <w:rsid w:val="0080422C"/>
    <w:rPr>
      <w:b/>
      <w:bCs/>
    </w:rPr>
  </w:style>
  <w:style w:type="paragraph" w:styleId="DocumentMap">
    <w:name w:val="Document Map"/>
    <w:basedOn w:val="Normal"/>
    <w:semiHidden/>
    <w:rsid w:val="00C26F98"/>
    <w:pPr>
      <w:shd w:val="clear" w:color="auto" w:fill="000080"/>
    </w:pPr>
    <w:rPr>
      <w:rFonts w:ascii="Tahoma" w:hAnsi="Tahoma" w:cs="Tahoma"/>
    </w:rPr>
  </w:style>
  <w:style w:type="paragraph" w:styleId="ListParagraph">
    <w:name w:val="List Paragraph"/>
    <w:basedOn w:val="Normal"/>
    <w:uiPriority w:val="34"/>
    <w:qFormat/>
    <w:rsid w:val="00246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927330">
      <w:bodyDiv w:val="1"/>
      <w:marLeft w:val="0"/>
      <w:marRight w:val="0"/>
      <w:marTop w:val="0"/>
      <w:marBottom w:val="0"/>
      <w:divBdr>
        <w:top w:val="none" w:sz="0" w:space="0" w:color="auto"/>
        <w:left w:val="none" w:sz="0" w:space="0" w:color="auto"/>
        <w:bottom w:val="none" w:sz="0" w:space="0" w:color="auto"/>
        <w:right w:val="none" w:sz="0" w:space="0" w:color="auto"/>
      </w:divBdr>
    </w:div>
    <w:div w:id="1153528846">
      <w:bodyDiv w:val="1"/>
      <w:marLeft w:val="0"/>
      <w:marRight w:val="0"/>
      <w:marTop w:val="0"/>
      <w:marBottom w:val="0"/>
      <w:divBdr>
        <w:top w:val="none" w:sz="0" w:space="0" w:color="auto"/>
        <w:left w:val="none" w:sz="0" w:space="0" w:color="auto"/>
        <w:bottom w:val="none" w:sz="0" w:space="0" w:color="auto"/>
        <w:right w:val="none" w:sz="0" w:space="0" w:color="auto"/>
      </w:divBdr>
    </w:div>
    <w:div w:id="138059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1BBF7-1DE4-41D7-9F58-4732A028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2506</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COMMUNICATIONS AND WARNING</vt:lpstr>
    </vt:vector>
  </TitlesOfParts>
  <Company>St of NE, Nebraska Emergency Management Agency</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 AND WARNING</dc:title>
  <dc:subject/>
  <dc:creator>Dan Hiller</dc:creator>
  <cp:keywords/>
  <cp:lastModifiedBy>Lueking, Logan</cp:lastModifiedBy>
  <cp:revision>6</cp:revision>
  <cp:lastPrinted>2013-08-09T15:41:00Z</cp:lastPrinted>
  <dcterms:created xsi:type="dcterms:W3CDTF">2025-01-21T20:29:00Z</dcterms:created>
  <dcterms:modified xsi:type="dcterms:W3CDTF">2025-02-25T16:05:00Z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849940270</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181687167</vt:i4>
  </property>
  <property fmtid="{D5CDD505-2E9C-101B-9397-08002B2CF9AE}" pid="7" name="_ReviewingToolsShownOnce">
    <vt:lpwstr/>
  </property>
</Properties>
</file>